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3237" w14:textId="74AEBE66" w:rsidR="511F55A6" w:rsidRPr="001F6B79" w:rsidRDefault="007A4FCD" w:rsidP="56C573D9">
      <w:r w:rsidRPr="001F6B79">
        <w:rPr>
          <w:noProof/>
        </w:rPr>
        <w:t xml:space="preserve"> </w:t>
      </w:r>
      <w:r w:rsidR="511F55A6" w:rsidRPr="001F6B79">
        <w:rPr>
          <w:noProof/>
        </w:rPr>
        <mc:AlternateContent>
          <mc:Choice Requires="wps">
            <w:drawing>
              <wp:inline distT="0" distB="0" distL="114300" distR="114300" wp14:anchorId="78C11CF7" wp14:editId="3B79EE72">
                <wp:extent cx="6845300" cy="323850"/>
                <wp:effectExtent l="0" t="0" r="0" b="0"/>
                <wp:docPr id="226566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3238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6D06A" w14:textId="4F1BF535" w:rsidR="00BF2215" w:rsidRPr="001B2FEC" w:rsidRDefault="00BF2215" w:rsidP="00BF2215">
                            <w:pPr>
                              <w:jc w:val="center"/>
                              <w:rPr>
                                <w:rFonts w:ascii="Arial Black" w:hAnsi="Arial Black"/>
                                <w:sz w:val="28"/>
                                <w:szCs w:val="28"/>
                              </w:rPr>
                            </w:pPr>
                            <w:r>
                              <w:rPr>
                                <w:rFonts w:ascii="Arial Black" w:hAnsi="Arial Black"/>
                                <w:sz w:val="28"/>
                                <w:szCs w:val="28"/>
                              </w:rPr>
                              <w:t xml:space="preserve">Catholic Schools Advisory Council </w:t>
                            </w:r>
                            <w:r w:rsidR="005F7CB6">
                              <w:rPr>
                                <w:rFonts w:ascii="Arial Black" w:hAnsi="Arial Black"/>
                                <w:sz w:val="28"/>
                                <w:szCs w:val="28"/>
                              </w:rPr>
                              <w:t>Minutes</w:t>
                            </w:r>
                          </w:p>
                        </w:txbxContent>
                      </wps:txbx>
                      <wps:bodyPr rot="0" vert="horz" wrap="square" lIns="91440" tIns="45720" rIns="91440" bIns="45720" anchor="t" anchorCtr="0" upright="1">
                        <a:noAutofit/>
                      </wps:bodyPr>
                    </wps:wsp>
                  </a:graphicData>
                </a:graphic>
              </wp:inline>
            </w:drawing>
          </mc:Choice>
          <mc:Fallback>
            <w:pict>
              <v:shapetype w14:anchorId="78C11CF7" id="_x0000_t202" coordsize="21600,21600" o:spt="202" path="m,l,21600r21600,l21600,xe">
                <v:stroke joinstyle="miter"/>
                <v:path gradientshapeok="t" o:connecttype="rect"/>
              </v:shapetype>
              <v:shape id="Text Box 4" o:spid="_x0000_s1026" type="#_x0000_t202" style="width:539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88q8gEAAMoDAAAOAAAAZHJzL2Uyb0RvYy54bWysU8tu2zAQvBfoPxC81/IzdQXLQeogRYE0&#10;LZD2AyiKkohSXHZJW3K/vkvKcYzkFlQHgsslZ3dmR5vroTPsoNBrsAWfTaacKSuh0rYp+K+fdx/W&#10;nPkgbCUMWFXwo/L8evv+3aZ3uZpDC6ZSyAjE+rx3BW9DcHmWedmqTvgJOGUpWQN2IlCITVah6Am9&#10;M9l8Or3KesDKIUjlPZ3ejkm+Tfh1rWT4XtdeBWYKTr2FtGJay7hm243IGxSu1fLUhnhDF53Qloqe&#10;oW5FEGyP+hVUpyWChzpMJHQZ1LWWKnEgNrPpCzaPrXAqcSFxvDvL5P8frHw4PLofyMLwGQYaYCLh&#10;3T3I355Z2LXCNuoGEfpWiYoKz6JkWe98fnoapfa5jyBl/w0qGrLYB0hAQ41dVIV4MkKnARzPoqsh&#10;MEmHV+vlajGllKTcYr5Yr9JUMpE/vXbowxcFHYubgiMNNaGLw70PsRuRP12JxTwYXd1pY1KATbkz&#10;yA4iGiB9icCLa8bGyxbisxExniSakdnIMQzlQMlIt4TqSIQRRkPRD0CbFvAvZz2ZqeD+z16g4sx8&#10;tSTap9lyGd2XguXq45wCvMyUlxlhJUEVPHA2bndhdOzeoW5aqjSOycINCV3rpMFzV6e+yTBJmpO5&#10;oyMv43Tr+Rfc/gMAAP//AwBQSwMEFAAGAAgAAAAhAE8D2BvaAAAABQEAAA8AAABkcnMvZG93bnJl&#10;di54bWxMj81OwzAQhO9IvIO1SL1RO0gFK8Sp+iMOHBBqywNs420SNV5HsdOGt8flApeRRrOa+bZY&#10;Tq4TFxpC69lANlcgiCtvW64NfB3eHjWIEJEtdp7JwDcFWJb3dwXm1l95R5d9rEUq4ZCjgSbGPpcy&#10;VA05DHPfE6fs5AeHMdmhlnbAayp3nXxS6lk6bDktNNjTpqHqvB+dARd3n+dav5/WB73KPvTo5Hbr&#10;jJk9TKtXEJGm+HcMN/yEDmViOvqRbRCdgfRI/NVbpl508kcDi0yBLAv5n778AQAA//8DAFBLAQIt&#10;ABQABgAIAAAAIQC2gziS/gAAAOEBAAATAAAAAAAAAAAAAAAAAAAAAABbQ29udGVudF9UeXBlc10u&#10;eG1sUEsBAi0AFAAGAAgAAAAhADj9If/WAAAAlAEAAAsAAAAAAAAAAAAAAAAALwEAAF9yZWxzLy5y&#10;ZWxzUEsBAi0AFAAGAAgAAAAhAEn3zyryAQAAygMAAA4AAAAAAAAAAAAAAAAALgIAAGRycy9lMm9E&#10;b2MueG1sUEsBAi0AFAAGAAgAAAAhAE8D2BvaAAAABQEAAA8AAAAAAAAAAAAAAAAATAQAAGRycy9k&#10;b3ducmV2LnhtbFBLBQYAAAAABAAEAPMAAABTBQAAAAA=&#10;" fillcolor="black" stroked="f">
                <v:textbox>
                  <w:txbxContent>
                    <w:p w14:paraId="04F6D06A" w14:textId="4F1BF535" w:rsidR="00BF2215" w:rsidRPr="001B2FEC" w:rsidRDefault="00BF2215" w:rsidP="00BF2215">
                      <w:pPr>
                        <w:jc w:val="center"/>
                        <w:rPr>
                          <w:rFonts w:ascii="Arial Black" w:hAnsi="Arial Black"/>
                          <w:sz w:val="28"/>
                          <w:szCs w:val="28"/>
                        </w:rPr>
                      </w:pPr>
                      <w:r>
                        <w:rPr>
                          <w:rFonts w:ascii="Arial Black" w:hAnsi="Arial Black"/>
                          <w:sz w:val="28"/>
                          <w:szCs w:val="28"/>
                        </w:rPr>
                        <w:t xml:space="preserve">Catholic Schools Advisory Council </w:t>
                      </w:r>
                      <w:r w:rsidR="005F7CB6">
                        <w:rPr>
                          <w:rFonts w:ascii="Arial Black" w:hAnsi="Arial Black"/>
                          <w:sz w:val="28"/>
                          <w:szCs w:val="28"/>
                        </w:rPr>
                        <w:t>Minutes</w:t>
                      </w:r>
                    </w:p>
                  </w:txbxContent>
                </v:textbox>
                <w10:anchorlock/>
              </v:shape>
            </w:pict>
          </mc:Fallback>
        </mc:AlternateContent>
      </w:r>
      <w:r w:rsidR="511F55A6" w:rsidRPr="001F6B79">
        <w:t xml:space="preserve"> </w:t>
      </w:r>
    </w:p>
    <w:tbl>
      <w:tblPr>
        <w:tblpPr w:leftFromText="180" w:rightFromText="180" w:vertAnchor="text" w:horzAnchor="margin" w:tblpY="4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8460"/>
      </w:tblGrid>
      <w:tr w:rsidR="001F6B79" w:rsidRPr="00A7108F" w14:paraId="2D3951AA" w14:textId="77777777" w:rsidTr="00E10FA2">
        <w:trPr>
          <w:trHeight w:val="263"/>
        </w:trPr>
        <w:tc>
          <w:tcPr>
            <w:tcW w:w="2335" w:type="dxa"/>
            <w:vAlign w:val="center"/>
          </w:tcPr>
          <w:p w14:paraId="5C0EE283" w14:textId="77777777" w:rsidR="001F6B79" w:rsidRPr="00A7108F" w:rsidRDefault="001F6B79" w:rsidP="001F6B79">
            <w:pPr>
              <w:pStyle w:val="Title"/>
              <w:rPr>
                <w:rFonts w:ascii="Times New Roman" w:hAnsi="Times New Roman" w:cs="Times New Roman"/>
                <w:b w:val="0"/>
                <w:sz w:val="22"/>
                <w:szCs w:val="22"/>
                <w:u w:val="single"/>
              </w:rPr>
            </w:pPr>
            <w:r w:rsidRPr="00A7108F">
              <w:rPr>
                <w:rFonts w:ascii="Times New Roman" w:hAnsi="Times New Roman" w:cs="Times New Roman"/>
                <w:b w:val="0"/>
                <w:sz w:val="22"/>
                <w:szCs w:val="22"/>
              </w:rPr>
              <w:t>Date:</w:t>
            </w:r>
          </w:p>
        </w:tc>
        <w:tc>
          <w:tcPr>
            <w:tcW w:w="8460" w:type="dxa"/>
            <w:vAlign w:val="center"/>
          </w:tcPr>
          <w:p w14:paraId="4214A637" w14:textId="49B38EA9" w:rsidR="001F6B79" w:rsidRPr="00A7108F" w:rsidRDefault="002914EB" w:rsidP="001F6B79">
            <w:pPr>
              <w:pStyle w:val="Title"/>
              <w:jc w:val="both"/>
              <w:rPr>
                <w:rFonts w:ascii="Times New Roman" w:hAnsi="Times New Roman" w:cs="Times New Roman"/>
                <w:b w:val="0"/>
                <w:sz w:val="22"/>
                <w:szCs w:val="22"/>
              </w:rPr>
            </w:pPr>
            <w:r w:rsidRPr="00A7108F">
              <w:rPr>
                <w:rFonts w:ascii="Times New Roman" w:hAnsi="Times New Roman" w:cs="Times New Roman"/>
                <w:sz w:val="22"/>
                <w:szCs w:val="22"/>
              </w:rPr>
              <w:t>Nov 25</w:t>
            </w:r>
            <w:r w:rsidR="00A7108F" w:rsidRPr="00A7108F">
              <w:rPr>
                <w:rFonts w:ascii="Times New Roman" w:hAnsi="Times New Roman" w:cs="Times New Roman"/>
                <w:sz w:val="22"/>
                <w:szCs w:val="22"/>
              </w:rPr>
              <w:t>th,</w:t>
            </w:r>
            <w:r w:rsidR="00C60A7C" w:rsidRPr="00A7108F">
              <w:rPr>
                <w:rFonts w:ascii="Times New Roman" w:hAnsi="Times New Roman" w:cs="Times New Roman"/>
                <w:sz w:val="22"/>
                <w:szCs w:val="22"/>
              </w:rPr>
              <w:t xml:space="preserve"> 2025</w:t>
            </w:r>
          </w:p>
        </w:tc>
      </w:tr>
      <w:tr w:rsidR="001F6B79" w:rsidRPr="00A7108F" w14:paraId="5CBE0228" w14:textId="77777777" w:rsidTr="00E10FA2">
        <w:trPr>
          <w:trHeight w:val="219"/>
        </w:trPr>
        <w:tc>
          <w:tcPr>
            <w:tcW w:w="2335" w:type="dxa"/>
            <w:vAlign w:val="center"/>
          </w:tcPr>
          <w:p w14:paraId="0AFEBDC1" w14:textId="77777777" w:rsidR="001F6B79" w:rsidRPr="00A7108F" w:rsidRDefault="001F6B79" w:rsidP="001F6B79">
            <w:pPr>
              <w:pStyle w:val="Title"/>
              <w:rPr>
                <w:rFonts w:ascii="Times New Roman" w:hAnsi="Times New Roman" w:cs="Times New Roman"/>
                <w:b w:val="0"/>
                <w:sz w:val="22"/>
                <w:szCs w:val="22"/>
                <w:u w:val="single"/>
              </w:rPr>
            </w:pPr>
            <w:r w:rsidRPr="00A7108F">
              <w:rPr>
                <w:rFonts w:ascii="Times New Roman" w:hAnsi="Times New Roman" w:cs="Times New Roman"/>
                <w:b w:val="0"/>
                <w:sz w:val="22"/>
                <w:szCs w:val="22"/>
              </w:rPr>
              <w:t>Time:</w:t>
            </w:r>
          </w:p>
        </w:tc>
        <w:tc>
          <w:tcPr>
            <w:tcW w:w="8460" w:type="dxa"/>
            <w:vAlign w:val="center"/>
          </w:tcPr>
          <w:p w14:paraId="69C2442B" w14:textId="77777777" w:rsidR="001F6B79" w:rsidRPr="00A7108F" w:rsidRDefault="001F6B79" w:rsidP="001F6B79">
            <w:pPr>
              <w:pStyle w:val="Title"/>
              <w:jc w:val="both"/>
              <w:rPr>
                <w:rFonts w:ascii="Times New Roman" w:hAnsi="Times New Roman" w:cs="Times New Roman"/>
                <w:b w:val="0"/>
                <w:sz w:val="22"/>
                <w:szCs w:val="22"/>
              </w:rPr>
            </w:pPr>
            <w:r w:rsidRPr="00A7108F">
              <w:rPr>
                <w:rFonts w:ascii="Times New Roman" w:hAnsi="Times New Roman" w:cs="Times New Roman"/>
                <w:b w:val="0"/>
                <w:sz w:val="22"/>
                <w:szCs w:val="22"/>
              </w:rPr>
              <w:t>6pm – 7:30pm</w:t>
            </w:r>
          </w:p>
        </w:tc>
      </w:tr>
      <w:tr w:rsidR="001F6B79" w:rsidRPr="00A7108F" w14:paraId="2274B035" w14:textId="77777777" w:rsidTr="00E10FA2">
        <w:trPr>
          <w:trHeight w:val="263"/>
        </w:trPr>
        <w:tc>
          <w:tcPr>
            <w:tcW w:w="2335" w:type="dxa"/>
            <w:vAlign w:val="center"/>
          </w:tcPr>
          <w:p w14:paraId="00659EE3" w14:textId="77777777" w:rsidR="001F6B79" w:rsidRPr="00A7108F" w:rsidRDefault="001F6B79" w:rsidP="001F6B79">
            <w:pPr>
              <w:pStyle w:val="Title"/>
              <w:rPr>
                <w:rFonts w:ascii="Times New Roman" w:hAnsi="Times New Roman" w:cs="Times New Roman"/>
                <w:b w:val="0"/>
                <w:sz w:val="22"/>
                <w:szCs w:val="22"/>
                <w:u w:val="single"/>
              </w:rPr>
            </w:pPr>
            <w:r w:rsidRPr="00A7108F">
              <w:rPr>
                <w:rFonts w:ascii="Times New Roman" w:hAnsi="Times New Roman" w:cs="Times New Roman"/>
                <w:b w:val="0"/>
                <w:sz w:val="22"/>
                <w:szCs w:val="22"/>
              </w:rPr>
              <w:t>Location:</w:t>
            </w:r>
          </w:p>
        </w:tc>
        <w:tc>
          <w:tcPr>
            <w:tcW w:w="8460" w:type="dxa"/>
            <w:vAlign w:val="center"/>
          </w:tcPr>
          <w:p w14:paraId="558D2296" w14:textId="685A4195" w:rsidR="001F6B79" w:rsidRPr="00A7108F" w:rsidRDefault="00D555DC" w:rsidP="001F6B79">
            <w:pPr>
              <w:pStyle w:val="Title"/>
              <w:jc w:val="both"/>
              <w:rPr>
                <w:rFonts w:ascii="Times New Roman" w:hAnsi="Times New Roman" w:cs="Times New Roman"/>
                <w:b w:val="0"/>
                <w:sz w:val="22"/>
                <w:szCs w:val="22"/>
              </w:rPr>
            </w:pPr>
            <w:r>
              <w:rPr>
                <w:rFonts w:ascii="Times New Roman" w:hAnsi="Times New Roman" w:cs="Times New Roman"/>
                <w:b w:val="0"/>
                <w:sz w:val="22"/>
                <w:szCs w:val="22"/>
              </w:rPr>
              <w:t>Room 111</w:t>
            </w:r>
          </w:p>
        </w:tc>
      </w:tr>
      <w:tr w:rsidR="001F6B79" w:rsidRPr="00A7108F" w14:paraId="5DF94B7C" w14:textId="77777777" w:rsidTr="00E10FA2">
        <w:trPr>
          <w:trHeight w:val="263"/>
        </w:trPr>
        <w:tc>
          <w:tcPr>
            <w:tcW w:w="2335" w:type="dxa"/>
            <w:vAlign w:val="center"/>
          </w:tcPr>
          <w:p w14:paraId="7198AFB3" w14:textId="06F7A48D" w:rsidR="001F6B79" w:rsidRPr="00A7108F" w:rsidRDefault="00E10FA2" w:rsidP="001F6B79">
            <w:pPr>
              <w:pStyle w:val="Title"/>
              <w:rPr>
                <w:rFonts w:ascii="Times New Roman" w:hAnsi="Times New Roman" w:cs="Times New Roman"/>
                <w:b w:val="0"/>
                <w:sz w:val="22"/>
                <w:szCs w:val="22"/>
              </w:rPr>
            </w:pPr>
            <w:r w:rsidRPr="00A7108F">
              <w:rPr>
                <w:rFonts w:ascii="Times New Roman" w:hAnsi="Times New Roman" w:cs="Times New Roman"/>
                <w:b w:val="0"/>
                <w:sz w:val="22"/>
                <w:szCs w:val="22"/>
              </w:rPr>
              <w:t>Future Meeting Dates</w:t>
            </w:r>
            <w:r w:rsidR="001F6B79" w:rsidRPr="00A7108F">
              <w:rPr>
                <w:rFonts w:ascii="Times New Roman" w:hAnsi="Times New Roman" w:cs="Times New Roman"/>
                <w:b w:val="0"/>
                <w:sz w:val="22"/>
                <w:szCs w:val="22"/>
              </w:rPr>
              <w:t>:</w:t>
            </w:r>
          </w:p>
        </w:tc>
        <w:tc>
          <w:tcPr>
            <w:tcW w:w="8460" w:type="dxa"/>
            <w:vAlign w:val="center"/>
          </w:tcPr>
          <w:p w14:paraId="09996D0D" w14:textId="189CAF7E" w:rsidR="001F6B79" w:rsidRPr="00A7108F" w:rsidRDefault="0017353B" w:rsidP="001F6B79">
            <w:pPr>
              <w:widowControl w:val="0"/>
              <w:rPr>
                <w:sz w:val="22"/>
                <w:szCs w:val="22"/>
              </w:rPr>
            </w:pPr>
            <w:r w:rsidRPr="00A7108F">
              <w:rPr>
                <w:sz w:val="22"/>
                <w:szCs w:val="22"/>
              </w:rPr>
              <w:t>Jan 20</w:t>
            </w:r>
            <w:r w:rsidR="00997AFF" w:rsidRPr="00A7108F">
              <w:rPr>
                <w:sz w:val="22"/>
                <w:szCs w:val="22"/>
              </w:rPr>
              <w:t>th</w:t>
            </w:r>
            <w:r w:rsidRPr="00A7108F">
              <w:rPr>
                <w:sz w:val="22"/>
                <w:szCs w:val="22"/>
              </w:rPr>
              <w:t xml:space="preserve">, </w:t>
            </w:r>
            <w:r w:rsidR="005811A5" w:rsidRPr="00A7108F">
              <w:rPr>
                <w:sz w:val="22"/>
                <w:szCs w:val="22"/>
              </w:rPr>
              <w:t>March 31st, May 5th</w:t>
            </w:r>
          </w:p>
        </w:tc>
      </w:tr>
    </w:tbl>
    <w:p w14:paraId="78D6F9AE" w14:textId="77777777" w:rsidR="007A4FCD" w:rsidRDefault="007A4FCD">
      <w:pPr>
        <w:rPr>
          <w:sz w:val="22"/>
          <w:szCs w:val="22"/>
        </w:rPr>
      </w:pPr>
    </w:p>
    <w:p w14:paraId="13C56432" w14:textId="367C9A19" w:rsidR="005F7CB6" w:rsidRPr="00D555DC" w:rsidRDefault="005F7CB6">
      <w:pPr>
        <w:rPr>
          <w:sz w:val="22"/>
          <w:szCs w:val="22"/>
        </w:rPr>
      </w:pPr>
      <w:r>
        <w:rPr>
          <w:b/>
          <w:bCs/>
          <w:sz w:val="22"/>
          <w:szCs w:val="22"/>
        </w:rPr>
        <w:t>ATTENDANCE</w:t>
      </w:r>
      <w:r w:rsidR="00D555DC">
        <w:rPr>
          <w:sz w:val="22"/>
          <w:szCs w:val="22"/>
        </w:rPr>
        <w:t xml:space="preserve">: </w:t>
      </w:r>
      <w:r w:rsidR="002C6BE2">
        <w:rPr>
          <w:sz w:val="22"/>
          <w:szCs w:val="22"/>
        </w:rPr>
        <w:t>Kelly A, Sandra H, Michelle L, Fatima C, Vicki O, Lesley T</w:t>
      </w:r>
    </w:p>
    <w:p w14:paraId="4DAF71F0" w14:textId="77777777" w:rsidR="005F7CB6" w:rsidRDefault="005F7CB6">
      <w:pPr>
        <w:rPr>
          <w:sz w:val="22"/>
          <w:szCs w:val="22"/>
        </w:rPr>
      </w:pPr>
    </w:p>
    <w:p w14:paraId="0D6FD611" w14:textId="463A60ED" w:rsidR="005F7CB6" w:rsidRPr="005F7CB6" w:rsidRDefault="005F7CB6">
      <w:pPr>
        <w:rPr>
          <w:sz w:val="22"/>
          <w:szCs w:val="22"/>
        </w:rPr>
      </w:pPr>
      <w:r>
        <w:rPr>
          <w:b/>
          <w:bCs/>
          <w:sz w:val="22"/>
          <w:szCs w:val="22"/>
        </w:rPr>
        <w:t>RECORDING SECRETARY</w:t>
      </w:r>
      <w:r>
        <w:rPr>
          <w:sz w:val="22"/>
          <w:szCs w:val="22"/>
        </w:rPr>
        <w:t>: Miranda Jensen</w:t>
      </w:r>
    </w:p>
    <w:p w14:paraId="240C8D41" w14:textId="77777777" w:rsidR="007A4FCD" w:rsidRPr="00A7108F" w:rsidRDefault="007A4FCD">
      <w:pPr>
        <w:rPr>
          <w:sz w:val="22"/>
          <w:szCs w:val="22"/>
        </w:rPr>
      </w:pPr>
    </w:p>
    <w:tbl>
      <w:tblPr>
        <w:tblpPr w:leftFromText="180" w:rightFromText="180" w:vertAnchor="text" w:horzAnchor="margin" w:tblpY="-44"/>
        <w:tblW w:w="108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515"/>
        <w:gridCol w:w="1660"/>
        <w:gridCol w:w="1660"/>
      </w:tblGrid>
      <w:tr w:rsidR="001F6B79" w:rsidRPr="00A7108F" w14:paraId="29BEB0C1" w14:textId="77777777" w:rsidTr="001F6B79">
        <w:trPr>
          <w:trHeight w:val="260"/>
        </w:trPr>
        <w:tc>
          <w:tcPr>
            <w:tcW w:w="7515" w:type="dxa"/>
            <w:shd w:val="clear" w:color="auto" w:fill="BFBFBF" w:themeFill="background1" w:themeFillShade="BF"/>
          </w:tcPr>
          <w:p w14:paraId="1B8CE18C" w14:textId="77777777" w:rsidR="001F6B79" w:rsidRPr="00A7108F" w:rsidRDefault="001F6B79" w:rsidP="001F6B79">
            <w:pPr>
              <w:ind w:left="337"/>
              <w:rPr>
                <w:sz w:val="22"/>
                <w:szCs w:val="22"/>
              </w:rPr>
            </w:pPr>
            <w:r w:rsidRPr="00A7108F">
              <w:rPr>
                <w:b/>
                <w:bCs/>
                <w:sz w:val="22"/>
                <w:szCs w:val="22"/>
              </w:rPr>
              <w:t>TOPIC</w:t>
            </w:r>
          </w:p>
        </w:tc>
        <w:tc>
          <w:tcPr>
            <w:tcW w:w="1660" w:type="dxa"/>
            <w:shd w:val="clear" w:color="auto" w:fill="BFBFBF" w:themeFill="background1" w:themeFillShade="BF"/>
          </w:tcPr>
          <w:p w14:paraId="06B57EF8" w14:textId="77777777" w:rsidR="001F6B79" w:rsidRPr="00A7108F" w:rsidRDefault="001F6B79" w:rsidP="001F6B79">
            <w:pPr>
              <w:rPr>
                <w:b/>
                <w:bCs/>
                <w:sz w:val="22"/>
                <w:szCs w:val="22"/>
              </w:rPr>
            </w:pPr>
            <w:r w:rsidRPr="00A7108F">
              <w:rPr>
                <w:b/>
                <w:bCs/>
                <w:sz w:val="22"/>
                <w:szCs w:val="22"/>
              </w:rPr>
              <w:t>Presenter</w:t>
            </w:r>
          </w:p>
        </w:tc>
        <w:tc>
          <w:tcPr>
            <w:tcW w:w="1660" w:type="dxa"/>
            <w:shd w:val="clear" w:color="auto" w:fill="BFBFBF" w:themeFill="background1" w:themeFillShade="BF"/>
          </w:tcPr>
          <w:p w14:paraId="7BD4B207" w14:textId="77777777" w:rsidR="001F6B79" w:rsidRPr="00A7108F" w:rsidRDefault="001F6B79" w:rsidP="001F6B79">
            <w:pPr>
              <w:rPr>
                <w:b/>
                <w:bCs/>
                <w:sz w:val="22"/>
                <w:szCs w:val="22"/>
              </w:rPr>
            </w:pPr>
            <w:r w:rsidRPr="00A7108F">
              <w:rPr>
                <w:b/>
                <w:bCs/>
                <w:sz w:val="22"/>
                <w:szCs w:val="22"/>
              </w:rPr>
              <w:t>Time</w:t>
            </w:r>
          </w:p>
        </w:tc>
      </w:tr>
      <w:tr w:rsidR="001F6B79" w:rsidRPr="00A7108F" w14:paraId="2B134773" w14:textId="77777777" w:rsidTr="001F6B79">
        <w:tc>
          <w:tcPr>
            <w:tcW w:w="7515" w:type="dxa"/>
          </w:tcPr>
          <w:p w14:paraId="138F997C" w14:textId="77777777" w:rsidR="001F6B79" w:rsidRPr="00A7108F" w:rsidRDefault="001F6B79" w:rsidP="001F6B79">
            <w:pPr>
              <w:pStyle w:val="ListParagraph"/>
              <w:numPr>
                <w:ilvl w:val="0"/>
                <w:numId w:val="9"/>
              </w:numPr>
              <w:rPr>
                <w:rFonts w:ascii="Times New Roman" w:hAnsi="Times New Roman"/>
                <w:b/>
              </w:rPr>
            </w:pPr>
            <w:r w:rsidRPr="00A7108F">
              <w:rPr>
                <w:rFonts w:ascii="Times New Roman" w:hAnsi="Times New Roman"/>
                <w:b/>
              </w:rPr>
              <w:t>Opening Prayer &amp; Welcome, Territorial Acknowledgement and Call for Additional Agenda items</w:t>
            </w:r>
            <w:r w:rsidRPr="00A7108F">
              <w:rPr>
                <w:rFonts w:ascii="Times New Roman" w:hAnsi="Times New Roman"/>
              </w:rPr>
              <w:t xml:space="preserve"> </w:t>
            </w:r>
          </w:p>
          <w:p w14:paraId="1F865F01" w14:textId="5290F8EA" w:rsidR="001F6B79" w:rsidRPr="00A7108F" w:rsidRDefault="00C60A7C" w:rsidP="001F6B79">
            <w:pPr>
              <w:ind w:left="612"/>
              <w:rPr>
                <w:i/>
                <w:iCs/>
                <w:sz w:val="22"/>
                <w:szCs w:val="22"/>
              </w:rPr>
            </w:pPr>
            <w:r w:rsidRPr="00A7108F">
              <w:rPr>
                <w:i/>
                <w:iCs/>
                <w:sz w:val="22"/>
                <w:szCs w:val="22"/>
              </w:rPr>
              <w:t>We would like to acknowledge that the land on which we gather today is the traditional home of the Haudenosaunee, Anishinaabe and Chonnonton People. We acknowledge the enduring presence and deep traditional knowledge, laws and philosophies of the Indigenous Peoples with whom we share this land today. We seek a new relationship with the Original People of this land, one based on honour and deep respect. We are grateful for the opportunity to learn here and reaffirm our collective commitment to make the promise and the challenge of Truth and Reconciliation real in our community.</w:t>
            </w:r>
          </w:p>
        </w:tc>
        <w:tc>
          <w:tcPr>
            <w:tcW w:w="1660" w:type="dxa"/>
          </w:tcPr>
          <w:p w14:paraId="00F75C52" w14:textId="77777777" w:rsidR="001F6B79" w:rsidRPr="00A7108F" w:rsidRDefault="001F6B79" w:rsidP="001F6B79">
            <w:pPr>
              <w:rPr>
                <w:b/>
                <w:bCs/>
                <w:sz w:val="22"/>
                <w:szCs w:val="22"/>
              </w:rPr>
            </w:pPr>
            <w:r w:rsidRPr="00A7108F">
              <w:rPr>
                <w:b/>
                <w:bCs/>
                <w:sz w:val="22"/>
                <w:szCs w:val="22"/>
              </w:rPr>
              <w:t>Jordan</w:t>
            </w:r>
          </w:p>
        </w:tc>
        <w:tc>
          <w:tcPr>
            <w:tcW w:w="1660" w:type="dxa"/>
          </w:tcPr>
          <w:p w14:paraId="2C9D56AF" w14:textId="77777777" w:rsidR="001F6B79" w:rsidRPr="00A7108F" w:rsidRDefault="001F6B79" w:rsidP="001F6B79">
            <w:pPr>
              <w:rPr>
                <w:b/>
                <w:bCs/>
                <w:sz w:val="22"/>
                <w:szCs w:val="22"/>
              </w:rPr>
            </w:pPr>
            <w:r w:rsidRPr="00A7108F">
              <w:rPr>
                <w:b/>
                <w:bCs/>
                <w:sz w:val="22"/>
                <w:szCs w:val="22"/>
              </w:rPr>
              <w:t>5</w:t>
            </w:r>
          </w:p>
        </w:tc>
      </w:tr>
      <w:tr w:rsidR="006171B6" w:rsidRPr="00A7108F" w14:paraId="2842EF6B" w14:textId="77777777" w:rsidTr="001F6B79">
        <w:trPr>
          <w:trHeight w:val="269"/>
        </w:trPr>
        <w:tc>
          <w:tcPr>
            <w:tcW w:w="7515" w:type="dxa"/>
          </w:tcPr>
          <w:p w14:paraId="0759E573" w14:textId="77777777" w:rsidR="006171B6" w:rsidRPr="005F7CB6" w:rsidRDefault="006171B6" w:rsidP="006171B6">
            <w:pPr>
              <w:pStyle w:val="ListParagraph"/>
              <w:numPr>
                <w:ilvl w:val="0"/>
                <w:numId w:val="9"/>
              </w:numPr>
              <w:rPr>
                <w:rFonts w:ascii="Times New Roman" w:hAnsi="Times New Roman"/>
                <w:b/>
                <w:bCs/>
              </w:rPr>
            </w:pPr>
            <w:r w:rsidRPr="00A7108F">
              <w:rPr>
                <w:rFonts w:ascii="Times New Roman" w:hAnsi="Times New Roman"/>
                <w:b/>
                <w:bCs/>
              </w:rPr>
              <w:t>Introductions</w:t>
            </w:r>
          </w:p>
          <w:p w14:paraId="1C17FBE4" w14:textId="77777777" w:rsidR="00E80355" w:rsidRDefault="00E80355" w:rsidP="00E80355">
            <w:pPr>
              <w:pStyle w:val="ListParagraph"/>
              <w:ind w:left="360"/>
              <w:rPr>
                <w:rFonts w:ascii="Times New Roman" w:hAnsi="Times New Roman"/>
              </w:rPr>
            </w:pPr>
            <w:r>
              <w:rPr>
                <w:rFonts w:ascii="Times New Roman" w:hAnsi="Times New Roman"/>
              </w:rPr>
              <w:t>This year’s Pastoral Plan is Listen – Engage – Serve.  This guides us through the 3 year plan.</w:t>
            </w:r>
          </w:p>
          <w:p w14:paraId="1790775B" w14:textId="633904C0" w:rsidR="005F7CB6" w:rsidRPr="00E80355" w:rsidRDefault="005F7CB6" w:rsidP="005F7CB6">
            <w:pPr>
              <w:pStyle w:val="ListParagraph"/>
              <w:ind w:left="360"/>
              <w:rPr>
                <w:rFonts w:ascii="Times New Roman" w:hAnsi="Times New Roman"/>
              </w:rPr>
            </w:pPr>
          </w:p>
        </w:tc>
        <w:tc>
          <w:tcPr>
            <w:tcW w:w="1660" w:type="dxa"/>
          </w:tcPr>
          <w:p w14:paraId="1C3F9E93" w14:textId="059CA610" w:rsidR="006171B6" w:rsidRPr="00A7108F" w:rsidRDefault="006171B6" w:rsidP="006171B6">
            <w:pPr>
              <w:rPr>
                <w:b/>
                <w:bCs/>
                <w:sz w:val="22"/>
                <w:szCs w:val="22"/>
              </w:rPr>
            </w:pPr>
            <w:r w:rsidRPr="00A7108F">
              <w:rPr>
                <w:b/>
                <w:bCs/>
                <w:sz w:val="22"/>
                <w:szCs w:val="22"/>
              </w:rPr>
              <w:t>Jordan</w:t>
            </w:r>
          </w:p>
        </w:tc>
        <w:tc>
          <w:tcPr>
            <w:tcW w:w="1660" w:type="dxa"/>
          </w:tcPr>
          <w:p w14:paraId="4FB32FF0" w14:textId="1474C377" w:rsidR="006171B6" w:rsidRPr="00A7108F" w:rsidRDefault="006171B6" w:rsidP="006171B6">
            <w:pPr>
              <w:rPr>
                <w:b/>
                <w:bCs/>
                <w:sz w:val="22"/>
                <w:szCs w:val="22"/>
              </w:rPr>
            </w:pPr>
            <w:r w:rsidRPr="00A7108F">
              <w:rPr>
                <w:b/>
                <w:bCs/>
                <w:sz w:val="22"/>
                <w:szCs w:val="22"/>
              </w:rPr>
              <w:t>5</w:t>
            </w:r>
          </w:p>
        </w:tc>
      </w:tr>
      <w:tr w:rsidR="00FD523C" w:rsidRPr="00A7108F" w14:paraId="0B68A65E" w14:textId="77777777" w:rsidTr="001F6B79">
        <w:trPr>
          <w:trHeight w:val="269"/>
        </w:trPr>
        <w:tc>
          <w:tcPr>
            <w:tcW w:w="7515" w:type="dxa"/>
          </w:tcPr>
          <w:p w14:paraId="61565B76" w14:textId="77777777" w:rsidR="005F7CB6" w:rsidRPr="005F7CB6" w:rsidRDefault="00FD523C" w:rsidP="005F7CB6">
            <w:pPr>
              <w:pStyle w:val="ListParagraph"/>
              <w:numPr>
                <w:ilvl w:val="0"/>
                <w:numId w:val="9"/>
              </w:numPr>
              <w:rPr>
                <w:rFonts w:ascii="Times New Roman" w:hAnsi="Times New Roman"/>
                <w:b/>
                <w:bCs/>
              </w:rPr>
            </w:pPr>
            <w:r w:rsidRPr="00A7108F">
              <w:rPr>
                <w:rFonts w:ascii="Times New Roman" w:hAnsi="Times New Roman"/>
                <w:b/>
                <w:bCs/>
              </w:rPr>
              <w:t>S</w:t>
            </w:r>
            <w:r w:rsidR="00A52736" w:rsidRPr="00A7108F">
              <w:rPr>
                <w:rFonts w:ascii="Times New Roman" w:hAnsi="Times New Roman"/>
                <w:b/>
                <w:bCs/>
              </w:rPr>
              <w:t>AC</w:t>
            </w:r>
            <w:r w:rsidRPr="00A7108F">
              <w:rPr>
                <w:rFonts w:ascii="Times New Roman" w:hAnsi="Times New Roman"/>
                <w:b/>
                <w:bCs/>
              </w:rPr>
              <w:t xml:space="preserve"> Updates</w:t>
            </w:r>
          </w:p>
          <w:p w14:paraId="644D02EC" w14:textId="41040191" w:rsidR="00E80355" w:rsidRDefault="00E80355" w:rsidP="00E80355">
            <w:pPr>
              <w:pStyle w:val="ListParagraph"/>
              <w:ind w:left="360"/>
              <w:rPr>
                <w:rFonts w:ascii="Times New Roman" w:hAnsi="Times New Roman"/>
              </w:rPr>
            </w:pPr>
            <w:r>
              <w:rPr>
                <w:rFonts w:ascii="Times New Roman" w:hAnsi="Times New Roman"/>
              </w:rPr>
              <w:t>SAC Students went to a retreat.  It engaged the ability to interact with each other.  They listened to speakers and it was overall a fun time.  One of the main speakers was Safety on the Road.  It was learning leadership from a different perspective.  The theme was Super Heroes.</w:t>
            </w:r>
          </w:p>
          <w:p w14:paraId="59E3171B" w14:textId="77777777" w:rsidR="00E80355" w:rsidRDefault="00E80355" w:rsidP="00E80355">
            <w:pPr>
              <w:pStyle w:val="ListParagraph"/>
              <w:ind w:left="360"/>
              <w:rPr>
                <w:rFonts w:ascii="Times New Roman" w:hAnsi="Times New Roman"/>
              </w:rPr>
            </w:pPr>
          </w:p>
          <w:p w14:paraId="571EAB82" w14:textId="21DCC583" w:rsidR="00E80355" w:rsidRDefault="00E80355" w:rsidP="00E80355">
            <w:pPr>
              <w:pStyle w:val="ListParagraph"/>
              <w:ind w:left="360"/>
              <w:rPr>
                <w:rFonts w:ascii="Times New Roman" w:hAnsi="Times New Roman"/>
              </w:rPr>
            </w:pPr>
            <w:r>
              <w:rPr>
                <w:rFonts w:ascii="Times New Roman" w:hAnsi="Times New Roman"/>
              </w:rPr>
              <w:t xml:space="preserve">Shoe drive was great.  Lots of shoes were donated.  </w:t>
            </w:r>
          </w:p>
          <w:p w14:paraId="5607F43D" w14:textId="77777777" w:rsidR="00E80355" w:rsidRDefault="00E80355" w:rsidP="00E80355">
            <w:pPr>
              <w:pStyle w:val="ListParagraph"/>
              <w:ind w:left="360"/>
              <w:rPr>
                <w:rFonts w:ascii="Times New Roman" w:hAnsi="Times New Roman"/>
              </w:rPr>
            </w:pPr>
          </w:p>
          <w:p w14:paraId="2BF5B920" w14:textId="3FB09DE0" w:rsidR="00E80355" w:rsidRDefault="00E80355" w:rsidP="00E80355">
            <w:pPr>
              <w:pStyle w:val="ListParagraph"/>
              <w:ind w:left="360"/>
              <w:rPr>
                <w:rFonts w:ascii="Times New Roman" w:hAnsi="Times New Roman"/>
              </w:rPr>
            </w:pPr>
            <w:r>
              <w:rPr>
                <w:rFonts w:ascii="Times New Roman" w:hAnsi="Times New Roman"/>
              </w:rPr>
              <w:t>Updates will be at the next meeting.</w:t>
            </w:r>
          </w:p>
          <w:p w14:paraId="0932FE2C" w14:textId="773446FA" w:rsidR="00E80355" w:rsidRPr="00E80355" w:rsidRDefault="00E80355" w:rsidP="00E80355">
            <w:pPr>
              <w:pStyle w:val="ListParagraph"/>
              <w:ind w:left="360"/>
              <w:rPr>
                <w:rFonts w:ascii="Times New Roman" w:hAnsi="Times New Roman"/>
              </w:rPr>
            </w:pPr>
          </w:p>
        </w:tc>
        <w:tc>
          <w:tcPr>
            <w:tcW w:w="1660" w:type="dxa"/>
          </w:tcPr>
          <w:p w14:paraId="044D8AB8" w14:textId="5CEDD9E8" w:rsidR="00FD523C" w:rsidRPr="00A7108F" w:rsidRDefault="00FD523C" w:rsidP="006171B6">
            <w:pPr>
              <w:rPr>
                <w:b/>
                <w:bCs/>
                <w:sz w:val="22"/>
                <w:szCs w:val="22"/>
              </w:rPr>
            </w:pPr>
            <w:r w:rsidRPr="00A7108F">
              <w:rPr>
                <w:b/>
                <w:bCs/>
                <w:sz w:val="22"/>
                <w:szCs w:val="22"/>
              </w:rPr>
              <w:t>Jordan</w:t>
            </w:r>
          </w:p>
        </w:tc>
        <w:tc>
          <w:tcPr>
            <w:tcW w:w="1660" w:type="dxa"/>
          </w:tcPr>
          <w:p w14:paraId="2DCF792E" w14:textId="307C1AE0" w:rsidR="00FD523C" w:rsidRPr="00A7108F" w:rsidRDefault="00FD523C" w:rsidP="006171B6">
            <w:pPr>
              <w:rPr>
                <w:b/>
                <w:bCs/>
                <w:sz w:val="22"/>
                <w:szCs w:val="22"/>
              </w:rPr>
            </w:pPr>
            <w:r w:rsidRPr="00A7108F">
              <w:rPr>
                <w:b/>
                <w:bCs/>
                <w:sz w:val="22"/>
                <w:szCs w:val="22"/>
              </w:rPr>
              <w:t>5</w:t>
            </w:r>
          </w:p>
        </w:tc>
      </w:tr>
    </w:tbl>
    <w:p w14:paraId="6EF5BB02" w14:textId="77777777" w:rsidR="00D46874" w:rsidRDefault="00D46874">
      <w:r>
        <w:br w:type="page"/>
      </w:r>
    </w:p>
    <w:tbl>
      <w:tblPr>
        <w:tblpPr w:leftFromText="180" w:rightFromText="180" w:vertAnchor="text" w:horzAnchor="margin" w:tblpY="-44"/>
        <w:tblW w:w="108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515"/>
        <w:gridCol w:w="1660"/>
        <w:gridCol w:w="1660"/>
      </w:tblGrid>
      <w:tr w:rsidR="006171B6" w:rsidRPr="00A7108F" w14:paraId="3E3D5CB7" w14:textId="77777777" w:rsidTr="001F6B79">
        <w:trPr>
          <w:trHeight w:val="269"/>
        </w:trPr>
        <w:tc>
          <w:tcPr>
            <w:tcW w:w="7515" w:type="dxa"/>
          </w:tcPr>
          <w:p w14:paraId="20C3CF9B" w14:textId="0F0C8923" w:rsidR="006171B6" w:rsidRPr="00A7108F" w:rsidRDefault="006171B6" w:rsidP="009B7D13">
            <w:pPr>
              <w:pStyle w:val="ListParagraph"/>
              <w:numPr>
                <w:ilvl w:val="0"/>
                <w:numId w:val="9"/>
              </w:numPr>
              <w:rPr>
                <w:rFonts w:ascii="Times New Roman" w:hAnsi="Times New Roman"/>
                <w:b/>
                <w:bCs/>
              </w:rPr>
            </w:pPr>
            <w:r w:rsidRPr="00A7108F">
              <w:rPr>
                <w:rFonts w:ascii="Times New Roman" w:hAnsi="Times New Roman"/>
                <w:b/>
                <w:bCs/>
              </w:rPr>
              <w:lastRenderedPageBreak/>
              <w:t>Principal Report</w:t>
            </w:r>
          </w:p>
          <w:p w14:paraId="1093F7BC" w14:textId="109C7928" w:rsidR="00BD0C0D" w:rsidRDefault="006171B6" w:rsidP="00EC38A8">
            <w:pPr>
              <w:pStyle w:val="ListParagraph"/>
              <w:rPr>
                <w:rFonts w:ascii="Times New Roman" w:hAnsi="Times New Roman"/>
              </w:rPr>
            </w:pPr>
            <w:r w:rsidRPr="00A7108F">
              <w:rPr>
                <w:rFonts w:ascii="Times New Roman" w:hAnsi="Times New Roman"/>
              </w:rPr>
              <w:t xml:space="preserve">- Parking </w:t>
            </w:r>
            <w:r w:rsidR="00EC38A8" w:rsidRPr="00A7108F">
              <w:rPr>
                <w:rFonts w:ascii="Times New Roman" w:hAnsi="Times New Roman"/>
              </w:rPr>
              <w:t>Pass Plan</w:t>
            </w:r>
            <w:r w:rsidR="00D555DC">
              <w:rPr>
                <w:rFonts w:ascii="Times New Roman" w:hAnsi="Times New Roman"/>
              </w:rPr>
              <w:t xml:space="preserve"> </w:t>
            </w:r>
            <w:r w:rsidR="00E80355">
              <w:rPr>
                <w:rFonts w:ascii="Times New Roman" w:hAnsi="Times New Roman"/>
              </w:rPr>
              <w:t>–</w:t>
            </w:r>
            <w:r w:rsidR="00D555DC">
              <w:rPr>
                <w:rFonts w:ascii="Times New Roman" w:hAnsi="Times New Roman"/>
              </w:rPr>
              <w:t xml:space="preserve"> </w:t>
            </w:r>
            <w:r w:rsidR="00E80355">
              <w:rPr>
                <w:rFonts w:ascii="Times New Roman" w:hAnsi="Times New Roman"/>
              </w:rPr>
              <w:t>we have a large school and our facilities are impacted and it is difficult to accommodate the number of students that we have.  We currently have the parking pass for staff and students.  If you are allowed to be here, you can get one, but it’s not guaranteed a spot. It’s unfortunate but not everyone obeys the rules.  Registering the vehicle ensures more security on site.</w:t>
            </w:r>
            <w:r w:rsidR="00BE5DF9">
              <w:rPr>
                <w:rFonts w:ascii="Times New Roman" w:hAnsi="Times New Roman"/>
              </w:rPr>
              <w:t xml:space="preserve">  The school bus is not always reliable, so students will drive in last minute.  Could there be a potential of bringing back the free city bus pass to students?  </w:t>
            </w:r>
            <w:r w:rsidR="00D14161">
              <w:rPr>
                <w:rFonts w:ascii="Times New Roman" w:hAnsi="Times New Roman"/>
              </w:rPr>
              <w:t xml:space="preserve">Look at speaking to someone in the GRT and bring it up.  The school can pull the details for when students are late due to bus delays.  </w:t>
            </w:r>
            <w:r w:rsidR="00D14161" w:rsidRPr="00D14161">
              <w:rPr>
                <w:rFonts w:ascii="Times New Roman" w:hAnsi="Times New Roman"/>
                <w:b/>
                <w:bCs/>
              </w:rPr>
              <w:t>Jordan</w:t>
            </w:r>
            <w:r w:rsidR="00D14161">
              <w:rPr>
                <w:rFonts w:ascii="Times New Roman" w:hAnsi="Times New Roman"/>
              </w:rPr>
              <w:t xml:space="preserve"> will follow up with a Council Member.  Neil Malcolm is the Acting Director of Transit Services.</w:t>
            </w:r>
          </w:p>
          <w:p w14:paraId="01EE037F" w14:textId="77777777" w:rsidR="00BE5DF9" w:rsidRPr="00A7108F" w:rsidRDefault="00BE5DF9" w:rsidP="00EC38A8">
            <w:pPr>
              <w:pStyle w:val="ListParagraph"/>
              <w:rPr>
                <w:rFonts w:ascii="Times New Roman" w:hAnsi="Times New Roman"/>
              </w:rPr>
            </w:pPr>
          </w:p>
          <w:p w14:paraId="5458BE08" w14:textId="098CD500" w:rsidR="006171B6" w:rsidRDefault="006171B6" w:rsidP="006171B6">
            <w:pPr>
              <w:pStyle w:val="ListParagraph"/>
              <w:rPr>
                <w:rFonts w:ascii="Times New Roman" w:hAnsi="Times New Roman"/>
              </w:rPr>
            </w:pPr>
            <w:r w:rsidRPr="00A7108F">
              <w:rPr>
                <w:rFonts w:ascii="Times New Roman" w:hAnsi="Times New Roman"/>
              </w:rPr>
              <w:t xml:space="preserve">- New courses </w:t>
            </w:r>
            <w:r w:rsidR="001B2A2D" w:rsidRPr="00A7108F">
              <w:rPr>
                <w:rFonts w:ascii="Times New Roman" w:hAnsi="Times New Roman"/>
              </w:rPr>
              <w:t>this</w:t>
            </w:r>
            <w:r w:rsidRPr="00A7108F">
              <w:rPr>
                <w:rFonts w:ascii="Times New Roman" w:hAnsi="Times New Roman"/>
              </w:rPr>
              <w:t xml:space="preserve"> school year</w:t>
            </w:r>
            <w:r w:rsidR="009B7D13" w:rsidRPr="00A7108F">
              <w:rPr>
                <w:rFonts w:ascii="Times New Roman" w:hAnsi="Times New Roman"/>
              </w:rPr>
              <w:t xml:space="preserve"> (Service Learning</w:t>
            </w:r>
            <w:r w:rsidR="00EC38A8" w:rsidRPr="00A7108F">
              <w:rPr>
                <w:rFonts w:ascii="Times New Roman" w:hAnsi="Times New Roman"/>
              </w:rPr>
              <w:t xml:space="preserve"> - Pics</w:t>
            </w:r>
            <w:r w:rsidR="009B7D13" w:rsidRPr="00A7108F">
              <w:rPr>
                <w:rFonts w:ascii="Times New Roman" w:hAnsi="Times New Roman"/>
              </w:rPr>
              <w:t>)</w:t>
            </w:r>
            <w:r w:rsidR="00D14161">
              <w:rPr>
                <w:rFonts w:ascii="Times New Roman" w:hAnsi="Times New Roman"/>
              </w:rPr>
              <w:t xml:space="preserve"> – went to the working centre in Kitchener.  They were volunteering servicing the community.  They have different locations and help </w:t>
            </w:r>
            <w:r w:rsidR="0064501E">
              <w:rPr>
                <w:rFonts w:ascii="Times New Roman" w:hAnsi="Times New Roman"/>
              </w:rPr>
              <w:t>the community in a variety of ways.  There’s also a group at school for Grade 12 students called “Benny’s Helping Hands” and they do community outreach, raking leaves, etc.</w:t>
            </w:r>
          </w:p>
          <w:p w14:paraId="50FB62A9" w14:textId="77777777" w:rsidR="00D14161" w:rsidRPr="00A7108F" w:rsidRDefault="00D14161" w:rsidP="006171B6">
            <w:pPr>
              <w:pStyle w:val="ListParagraph"/>
              <w:rPr>
                <w:rFonts w:ascii="Times New Roman" w:hAnsi="Times New Roman"/>
              </w:rPr>
            </w:pPr>
          </w:p>
          <w:p w14:paraId="65718F9B" w14:textId="705DA15A" w:rsidR="005D756E" w:rsidRDefault="005D756E" w:rsidP="006171B6">
            <w:pPr>
              <w:pStyle w:val="ListParagraph"/>
              <w:rPr>
                <w:rFonts w:ascii="Times New Roman" w:hAnsi="Times New Roman"/>
              </w:rPr>
            </w:pPr>
            <w:r w:rsidRPr="00A7108F">
              <w:rPr>
                <w:rFonts w:ascii="Times New Roman" w:hAnsi="Times New Roman"/>
              </w:rPr>
              <w:t>- Cafeteria Update – Christmas Special</w:t>
            </w:r>
            <w:r w:rsidR="00CF34BB">
              <w:rPr>
                <w:rFonts w:ascii="Times New Roman" w:hAnsi="Times New Roman"/>
              </w:rPr>
              <w:t xml:space="preserve"> – School cash online for a Christmas meal through the cafeteria. Discussed food vouchers for students who may not have lunch (consistent or staff are concerned). </w:t>
            </w:r>
          </w:p>
          <w:p w14:paraId="3658D007" w14:textId="77777777" w:rsidR="0064501E" w:rsidRPr="00A7108F" w:rsidRDefault="0064501E" w:rsidP="006171B6">
            <w:pPr>
              <w:pStyle w:val="ListParagraph"/>
              <w:rPr>
                <w:rFonts w:ascii="Times New Roman" w:hAnsi="Times New Roman"/>
              </w:rPr>
            </w:pPr>
          </w:p>
          <w:p w14:paraId="3B7FE63A" w14:textId="5A98732F" w:rsidR="005B5328" w:rsidRDefault="005B5328" w:rsidP="006171B6">
            <w:pPr>
              <w:pStyle w:val="ListParagraph"/>
              <w:rPr>
                <w:rFonts w:ascii="Times New Roman" w:hAnsi="Times New Roman"/>
              </w:rPr>
            </w:pPr>
            <w:r w:rsidRPr="00A7108F">
              <w:rPr>
                <w:rFonts w:ascii="Times New Roman" w:hAnsi="Times New Roman"/>
              </w:rPr>
              <w:t>- Athletics – Fall Season Update</w:t>
            </w:r>
            <w:r w:rsidR="0064501E">
              <w:rPr>
                <w:rFonts w:ascii="Times New Roman" w:hAnsi="Times New Roman"/>
              </w:rPr>
              <w:t xml:space="preserve"> – lots of events going on.  Volleyball finished 4</w:t>
            </w:r>
            <w:r w:rsidR="0064501E" w:rsidRPr="0064501E">
              <w:rPr>
                <w:rFonts w:ascii="Times New Roman" w:hAnsi="Times New Roman"/>
                <w:vertAlign w:val="superscript"/>
              </w:rPr>
              <w:t>th</w:t>
            </w:r>
            <w:r w:rsidR="0064501E">
              <w:rPr>
                <w:rFonts w:ascii="Times New Roman" w:hAnsi="Times New Roman"/>
              </w:rPr>
              <w:t xml:space="preserve"> in the Province.  Football team won the District.  Other teams did a great job as well.</w:t>
            </w:r>
          </w:p>
          <w:p w14:paraId="5090E794" w14:textId="77777777" w:rsidR="0064501E" w:rsidRPr="00A7108F" w:rsidRDefault="0064501E" w:rsidP="006171B6">
            <w:pPr>
              <w:pStyle w:val="ListParagraph"/>
              <w:rPr>
                <w:rFonts w:ascii="Times New Roman" w:hAnsi="Times New Roman"/>
              </w:rPr>
            </w:pPr>
          </w:p>
          <w:p w14:paraId="60B8D6E3" w14:textId="54859203" w:rsidR="005B5328" w:rsidRDefault="005B5328" w:rsidP="00EC38A8">
            <w:pPr>
              <w:pStyle w:val="ListParagraph"/>
              <w:rPr>
                <w:rFonts w:ascii="Times New Roman" w:hAnsi="Times New Roman"/>
              </w:rPr>
            </w:pPr>
            <w:r w:rsidRPr="00A7108F">
              <w:rPr>
                <w:rFonts w:ascii="Times New Roman" w:hAnsi="Times New Roman"/>
              </w:rPr>
              <w:t>- Grade 8 Night Plan</w:t>
            </w:r>
            <w:r w:rsidR="00907872" w:rsidRPr="00A7108F">
              <w:rPr>
                <w:rFonts w:ascii="Times New Roman" w:hAnsi="Times New Roman"/>
              </w:rPr>
              <w:t xml:space="preserve"> </w:t>
            </w:r>
            <w:r w:rsidR="00A52736" w:rsidRPr="00A7108F">
              <w:rPr>
                <w:rFonts w:ascii="Times New Roman" w:hAnsi="Times New Roman"/>
              </w:rPr>
              <w:t>–</w:t>
            </w:r>
            <w:r w:rsidR="00907872" w:rsidRPr="00A7108F">
              <w:rPr>
                <w:rFonts w:ascii="Times New Roman" w:hAnsi="Times New Roman"/>
              </w:rPr>
              <w:t xml:space="preserve"> </w:t>
            </w:r>
            <w:r w:rsidR="00A52736" w:rsidRPr="00A7108F">
              <w:rPr>
                <w:rFonts w:ascii="Times New Roman" w:hAnsi="Times New Roman"/>
              </w:rPr>
              <w:t xml:space="preserve">Dec </w:t>
            </w:r>
            <w:r w:rsidR="0064501E">
              <w:rPr>
                <w:rFonts w:ascii="Times New Roman" w:hAnsi="Times New Roman"/>
              </w:rPr>
              <w:t>4 – Vicki to attend</w:t>
            </w:r>
          </w:p>
          <w:p w14:paraId="6544AEDA" w14:textId="0796678C" w:rsidR="0064501E" w:rsidRPr="00A7108F" w:rsidRDefault="0064501E" w:rsidP="00EC38A8">
            <w:pPr>
              <w:pStyle w:val="ListParagraph"/>
              <w:rPr>
                <w:rFonts w:ascii="Times New Roman" w:hAnsi="Times New Roman"/>
              </w:rPr>
            </w:pPr>
            <w:r>
              <w:rPr>
                <w:rFonts w:ascii="Times New Roman" w:hAnsi="Times New Roman"/>
              </w:rPr>
              <w:t>- Musical – Descendants The Musical – all the feeder schools come to matinee shows.  $10 per ticket?</w:t>
            </w:r>
          </w:p>
          <w:p w14:paraId="16044AB5" w14:textId="3456D70E" w:rsidR="005B5328" w:rsidRPr="00A7108F" w:rsidRDefault="005B5328" w:rsidP="005B5328">
            <w:pPr>
              <w:rPr>
                <w:b/>
                <w:bCs/>
                <w:sz w:val="22"/>
                <w:szCs w:val="22"/>
              </w:rPr>
            </w:pPr>
          </w:p>
        </w:tc>
        <w:tc>
          <w:tcPr>
            <w:tcW w:w="1660" w:type="dxa"/>
          </w:tcPr>
          <w:p w14:paraId="3DB2B84D" w14:textId="77777777" w:rsidR="006171B6" w:rsidRPr="00A7108F" w:rsidRDefault="006171B6" w:rsidP="006171B6">
            <w:pPr>
              <w:rPr>
                <w:b/>
                <w:sz w:val="22"/>
                <w:szCs w:val="22"/>
              </w:rPr>
            </w:pPr>
            <w:r w:rsidRPr="00A7108F">
              <w:rPr>
                <w:b/>
                <w:sz w:val="22"/>
                <w:szCs w:val="22"/>
              </w:rPr>
              <w:t>Jordan</w:t>
            </w:r>
          </w:p>
        </w:tc>
        <w:tc>
          <w:tcPr>
            <w:tcW w:w="1660" w:type="dxa"/>
          </w:tcPr>
          <w:p w14:paraId="0C5544CE" w14:textId="725A1C79" w:rsidR="006171B6" w:rsidRPr="00A7108F" w:rsidRDefault="00FD523C" w:rsidP="006171B6">
            <w:pPr>
              <w:rPr>
                <w:b/>
                <w:sz w:val="22"/>
                <w:szCs w:val="22"/>
              </w:rPr>
            </w:pPr>
            <w:r w:rsidRPr="00A7108F">
              <w:rPr>
                <w:b/>
                <w:sz w:val="22"/>
                <w:szCs w:val="22"/>
              </w:rPr>
              <w:t>15</w:t>
            </w:r>
          </w:p>
        </w:tc>
      </w:tr>
      <w:tr w:rsidR="006171B6" w:rsidRPr="00A7108F" w14:paraId="1BE80AB1" w14:textId="77777777" w:rsidTr="001F6B79">
        <w:tc>
          <w:tcPr>
            <w:tcW w:w="7515" w:type="dxa"/>
          </w:tcPr>
          <w:p w14:paraId="53A3081E" w14:textId="4D7B11E9" w:rsidR="006171B6" w:rsidRPr="00A7108F" w:rsidRDefault="006171B6" w:rsidP="006171B6">
            <w:pPr>
              <w:pStyle w:val="ListParagraph"/>
              <w:numPr>
                <w:ilvl w:val="0"/>
                <w:numId w:val="9"/>
              </w:numPr>
              <w:rPr>
                <w:rFonts w:ascii="Times New Roman" w:hAnsi="Times New Roman"/>
                <w:b/>
              </w:rPr>
            </w:pPr>
            <w:r w:rsidRPr="00A7108F">
              <w:rPr>
                <w:rFonts w:ascii="Times New Roman" w:hAnsi="Times New Roman"/>
                <w:b/>
              </w:rPr>
              <w:t>Other Reports: Budget</w:t>
            </w:r>
          </w:p>
          <w:p w14:paraId="4B45A518" w14:textId="4B3D711A" w:rsidR="00255E59" w:rsidRPr="00255E59" w:rsidRDefault="006171B6" w:rsidP="00255E59">
            <w:pPr>
              <w:pStyle w:val="ListParagraph"/>
              <w:numPr>
                <w:ilvl w:val="0"/>
                <w:numId w:val="6"/>
              </w:numPr>
              <w:rPr>
                <w:rFonts w:ascii="Times New Roman" w:hAnsi="Times New Roman"/>
              </w:rPr>
            </w:pPr>
            <w:r w:rsidRPr="00A7108F">
              <w:rPr>
                <w:rFonts w:ascii="Times New Roman" w:hAnsi="Times New Roman"/>
              </w:rPr>
              <w:t>Update on Bingo</w:t>
            </w:r>
            <w:r w:rsidR="00CF34BB">
              <w:rPr>
                <w:rFonts w:ascii="Times New Roman" w:hAnsi="Times New Roman"/>
              </w:rPr>
              <w:t xml:space="preserve"> --</w:t>
            </w:r>
            <w:r w:rsidRPr="00A7108F">
              <w:rPr>
                <w:rFonts w:ascii="Times New Roman" w:hAnsi="Times New Roman"/>
              </w:rPr>
              <w:t xml:space="preserve"> $</w:t>
            </w:r>
            <w:r w:rsidR="00CF34BB">
              <w:rPr>
                <w:rFonts w:ascii="Times New Roman" w:hAnsi="Times New Roman"/>
              </w:rPr>
              <w:t>18,205.99; new 2026 schedule will be sent out to volunteers (Sandra forwarded to Dianna to share and keep track of scheduling).</w:t>
            </w:r>
          </w:p>
          <w:p w14:paraId="3AAE6969" w14:textId="3127B7A2" w:rsidR="00DB6EC0" w:rsidRPr="00A7108F" w:rsidRDefault="00DB6EC0" w:rsidP="006171B6">
            <w:pPr>
              <w:pStyle w:val="ListParagraph"/>
              <w:numPr>
                <w:ilvl w:val="0"/>
                <w:numId w:val="6"/>
              </w:numPr>
              <w:rPr>
                <w:rFonts w:ascii="Times New Roman" w:hAnsi="Times New Roman"/>
              </w:rPr>
            </w:pPr>
            <w:r w:rsidRPr="00A7108F">
              <w:rPr>
                <w:rFonts w:ascii="Times New Roman" w:hAnsi="Times New Roman"/>
              </w:rPr>
              <w:t xml:space="preserve">Stain Glass Window Project </w:t>
            </w:r>
            <w:r w:rsidR="00270713" w:rsidRPr="00A7108F">
              <w:rPr>
                <w:rFonts w:ascii="Times New Roman" w:hAnsi="Times New Roman"/>
              </w:rPr>
              <w:t>in</w:t>
            </w:r>
            <w:r w:rsidRPr="00A7108F">
              <w:rPr>
                <w:rFonts w:ascii="Times New Roman" w:hAnsi="Times New Roman"/>
              </w:rPr>
              <w:t xml:space="preserve"> Main Office</w:t>
            </w:r>
            <w:r w:rsidR="00255E59">
              <w:rPr>
                <w:rFonts w:ascii="Times New Roman" w:hAnsi="Times New Roman"/>
              </w:rPr>
              <w:t xml:space="preserve"> – the artist shared some basic ideas for the front entrance by the office.  The students influenced the design.  About $5,000</w:t>
            </w:r>
          </w:p>
          <w:p w14:paraId="6E31E105" w14:textId="77777777" w:rsidR="006171B6" w:rsidRDefault="00270713" w:rsidP="002D78FC">
            <w:pPr>
              <w:pStyle w:val="ListParagraph"/>
              <w:numPr>
                <w:ilvl w:val="0"/>
                <w:numId w:val="6"/>
              </w:numPr>
              <w:rPr>
                <w:rFonts w:ascii="Times New Roman" w:hAnsi="Times New Roman"/>
              </w:rPr>
            </w:pPr>
            <w:r w:rsidRPr="00A7108F">
              <w:rPr>
                <w:rFonts w:ascii="Times New Roman" w:hAnsi="Times New Roman"/>
              </w:rPr>
              <w:t>Audio System in Lecture Hall</w:t>
            </w:r>
          </w:p>
          <w:p w14:paraId="39CC267B" w14:textId="7D09C413" w:rsidR="00255E59" w:rsidRPr="00A7108F" w:rsidRDefault="00255E59" w:rsidP="002D78FC">
            <w:pPr>
              <w:pStyle w:val="ListParagraph"/>
              <w:numPr>
                <w:ilvl w:val="0"/>
                <w:numId w:val="6"/>
              </w:numPr>
              <w:rPr>
                <w:rFonts w:ascii="Times New Roman" w:hAnsi="Times New Roman"/>
              </w:rPr>
            </w:pPr>
            <w:r>
              <w:rPr>
                <w:rFonts w:ascii="Times New Roman" w:hAnsi="Times New Roman"/>
              </w:rPr>
              <w:t>Outdoor space – could plan for the spring.</w:t>
            </w:r>
            <w:r w:rsidR="0073706A">
              <w:rPr>
                <w:rFonts w:ascii="Times New Roman" w:hAnsi="Times New Roman"/>
              </w:rPr>
              <w:t xml:space="preserve">  </w:t>
            </w:r>
            <w:r w:rsidR="0073706A">
              <w:rPr>
                <w:rFonts w:ascii="Times New Roman" w:hAnsi="Times New Roman"/>
                <w:b/>
                <w:bCs/>
              </w:rPr>
              <w:t>Jordan</w:t>
            </w:r>
            <w:r w:rsidR="0073706A">
              <w:rPr>
                <w:rFonts w:ascii="Times New Roman" w:hAnsi="Times New Roman"/>
              </w:rPr>
              <w:t xml:space="preserve"> will look into for next year.</w:t>
            </w:r>
          </w:p>
        </w:tc>
        <w:tc>
          <w:tcPr>
            <w:tcW w:w="1660" w:type="dxa"/>
          </w:tcPr>
          <w:p w14:paraId="67ED0F41" w14:textId="16B3E2FF" w:rsidR="006171B6" w:rsidRPr="00A7108F" w:rsidRDefault="006171B6" w:rsidP="006171B6">
            <w:pPr>
              <w:tabs>
                <w:tab w:val="left" w:pos="481"/>
              </w:tabs>
              <w:rPr>
                <w:b/>
                <w:sz w:val="22"/>
                <w:szCs w:val="22"/>
              </w:rPr>
            </w:pPr>
            <w:r w:rsidRPr="00A7108F">
              <w:rPr>
                <w:b/>
                <w:sz w:val="22"/>
                <w:szCs w:val="22"/>
              </w:rPr>
              <w:t>Jordan</w:t>
            </w:r>
          </w:p>
        </w:tc>
        <w:tc>
          <w:tcPr>
            <w:tcW w:w="1660" w:type="dxa"/>
          </w:tcPr>
          <w:p w14:paraId="0C6F10E6" w14:textId="604B25DF" w:rsidR="006171B6" w:rsidRPr="00A7108F" w:rsidRDefault="00DB6EC0" w:rsidP="006171B6">
            <w:pPr>
              <w:tabs>
                <w:tab w:val="left" w:pos="481"/>
              </w:tabs>
              <w:rPr>
                <w:b/>
                <w:sz w:val="22"/>
                <w:szCs w:val="22"/>
              </w:rPr>
            </w:pPr>
            <w:r w:rsidRPr="00A7108F">
              <w:rPr>
                <w:b/>
                <w:sz w:val="22"/>
                <w:szCs w:val="22"/>
              </w:rPr>
              <w:t>20</w:t>
            </w:r>
          </w:p>
        </w:tc>
      </w:tr>
      <w:tr w:rsidR="00CC3338" w:rsidRPr="00A7108F" w14:paraId="26215E71" w14:textId="77777777" w:rsidTr="001F6B79">
        <w:tc>
          <w:tcPr>
            <w:tcW w:w="7515" w:type="dxa"/>
          </w:tcPr>
          <w:p w14:paraId="042AED60" w14:textId="77777777" w:rsidR="00CC3338" w:rsidRPr="00A7108F" w:rsidRDefault="00CC3338" w:rsidP="006171B6">
            <w:pPr>
              <w:pStyle w:val="ListParagraph"/>
              <w:numPr>
                <w:ilvl w:val="0"/>
                <w:numId w:val="9"/>
              </w:numPr>
              <w:rPr>
                <w:rFonts w:ascii="Times New Roman" w:hAnsi="Times New Roman"/>
                <w:b/>
              </w:rPr>
            </w:pPr>
            <w:r w:rsidRPr="00A7108F">
              <w:rPr>
                <w:rFonts w:ascii="Times New Roman" w:hAnsi="Times New Roman"/>
                <w:b/>
              </w:rPr>
              <w:t>Discussion Items</w:t>
            </w:r>
          </w:p>
          <w:p w14:paraId="65BBB80F" w14:textId="27E6431C" w:rsidR="000D77C9" w:rsidRDefault="00E92B71" w:rsidP="000D77C9">
            <w:pPr>
              <w:pStyle w:val="ListParagraph"/>
              <w:numPr>
                <w:ilvl w:val="0"/>
                <w:numId w:val="6"/>
              </w:numPr>
              <w:rPr>
                <w:rFonts w:ascii="Times New Roman" w:hAnsi="Times New Roman"/>
                <w:bCs/>
              </w:rPr>
            </w:pPr>
            <w:r w:rsidRPr="00A7108F">
              <w:rPr>
                <w:rFonts w:ascii="Times New Roman" w:hAnsi="Times New Roman"/>
                <w:bCs/>
              </w:rPr>
              <w:t>Convocation Update</w:t>
            </w:r>
            <w:r w:rsidR="0073706A">
              <w:rPr>
                <w:rFonts w:ascii="Times New Roman" w:hAnsi="Times New Roman"/>
                <w:bCs/>
              </w:rPr>
              <w:t xml:space="preserve"> – carry over</w:t>
            </w:r>
          </w:p>
          <w:p w14:paraId="098549CB" w14:textId="77777777" w:rsidR="00A35ECE" w:rsidRPr="00A7108F" w:rsidRDefault="00A35ECE" w:rsidP="00A35ECE">
            <w:pPr>
              <w:pStyle w:val="ListParagraph"/>
              <w:ind w:left="882"/>
              <w:rPr>
                <w:rFonts w:ascii="Times New Roman" w:hAnsi="Times New Roman"/>
                <w:bCs/>
              </w:rPr>
            </w:pPr>
          </w:p>
          <w:p w14:paraId="48A5B1D2" w14:textId="38A52326" w:rsidR="002D78FC" w:rsidRPr="00A35ECE" w:rsidRDefault="00E92B71" w:rsidP="002D78FC">
            <w:pPr>
              <w:pStyle w:val="ListParagraph"/>
              <w:numPr>
                <w:ilvl w:val="0"/>
                <w:numId w:val="6"/>
              </w:numPr>
              <w:rPr>
                <w:rFonts w:ascii="Times New Roman" w:hAnsi="Times New Roman"/>
                <w:b/>
              </w:rPr>
            </w:pPr>
            <w:r w:rsidRPr="00A7108F">
              <w:rPr>
                <w:rFonts w:ascii="Times New Roman" w:hAnsi="Times New Roman"/>
                <w:bCs/>
              </w:rPr>
              <w:t xml:space="preserve">Culturally Responsive Uniform </w:t>
            </w:r>
            <w:r w:rsidR="009B7D13" w:rsidRPr="00A7108F">
              <w:rPr>
                <w:rFonts w:ascii="Times New Roman" w:hAnsi="Times New Roman"/>
                <w:bCs/>
              </w:rPr>
              <w:t>Consultation Update</w:t>
            </w:r>
            <w:r w:rsidR="0073706A">
              <w:rPr>
                <w:rFonts w:ascii="Times New Roman" w:hAnsi="Times New Roman"/>
                <w:bCs/>
              </w:rPr>
              <w:t xml:space="preserve"> – got some good feedback (over 50 respondants).  At the end of the day most people are very comfortable with the current policy, but would like to see items added (ex: very lightweight cardigan over cultural items especially in the summer).</w:t>
            </w:r>
          </w:p>
          <w:p w14:paraId="38B230D8" w14:textId="00F44F96" w:rsidR="00A35ECE" w:rsidRPr="00A35ECE" w:rsidRDefault="00A35ECE" w:rsidP="00A35ECE">
            <w:pPr>
              <w:rPr>
                <w:b/>
              </w:rPr>
            </w:pPr>
          </w:p>
          <w:p w14:paraId="0643BF22" w14:textId="7A68CF68" w:rsidR="009D4EFC" w:rsidRPr="00A35ECE" w:rsidRDefault="009D4EFC" w:rsidP="002D78FC">
            <w:pPr>
              <w:pStyle w:val="ListParagraph"/>
              <w:numPr>
                <w:ilvl w:val="0"/>
                <w:numId w:val="6"/>
              </w:numPr>
              <w:rPr>
                <w:rFonts w:ascii="Times New Roman" w:hAnsi="Times New Roman"/>
                <w:b/>
              </w:rPr>
            </w:pPr>
            <w:r>
              <w:rPr>
                <w:rFonts w:ascii="Times New Roman" w:hAnsi="Times New Roman"/>
                <w:bCs/>
              </w:rPr>
              <w:t>Prom</w:t>
            </w:r>
            <w:r w:rsidR="0073706A">
              <w:rPr>
                <w:rFonts w:ascii="Times New Roman" w:hAnsi="Times New Roman"/>
                <w:bCs/>
              </w:rPr>
              <w:t xml:space="preserve"> – last year had a lot of issues and concerns.  It’s not put on by the school.  We need to look at getting adults involved as there’s issues with </w:t>
            </w:r>
            <w:r w:rsidR="0073706A">
              <w:rPr>
                <w:rFonts w:ascii="Times New Roman" w:hAnsi="Times New Roman"/>
                <w:bCs/>
              </w:rPr>
              <w:lastRenderedPageBreak/>
              <w:t>students not being able to sign contracts, dealing with lots of money.  Last year the school was willing to send out the communication to all grad students.</w:t>
            </w:r>
            <w:r w:rsidR="00A35ECE">
              <w:rPr>
                <w:rFonts w:ascii="Times New Roman" w:hAnsi="Times New Roman"/>
                <w:bCs/>
              </w:rPr>
              <w:t xml:space="preserve">  We can have maybe some of the parent council help out and assist the prom group.</w:t>
            </w:r>
          </w:p>
          <w:p w14:paraId="2F9CB78D" w14:textId="77777777" w:rsidR="00A35ECE" w:rsidRPr="00A35ECE" w:rsidRDefault="00A35ECE" w:rsidP="00A35ECE">
            <w:pPr>
              <w:rPr>
                <w:b/>
              </w:rPr>
            </w:pPr>
          </w:p>
          <w:p w14:paraId="1D0A68C0" w14:textId="1A281724" w:rsidR="00A35ECE" w:rsidRPr="00A7108F" w:rsidRDefault="00A35ECE" w:rsidP="002D78FC">
            <w:pPr>
              <w:pStyle w:val="ListParagraph"/>
              <w:numPr>
                <w:ilvl w:val="0"/>
                <w:numId w:val="6"/>
              </w:numPr>
              <w:rPr>
                <w:rFonts w:ascii="Times New Roman" w:hAnsi="Times New Roman"/>
                <w:b/>
              </w:rPr>
            </w:pPr>
            <w:r>
              <w:rPr>
                <w:rFonts w:ascii="Times New Roman" w:hAnsi="Times New Roman"/>
                <w:bCs/>
              </w:rPr>
              <w:t>Vaping – it is a concern as there are usually kids vaping in the washrooms.  We have a lot more washrooms and the lack of being able to monitor all the locations is a struggle.  We try out best, and staff will address is when they’re informed.</w:t>
            </w:r>
            <w:r w:rsidR="00D46874">
              <w:rPr>
                <w:rFonts w:ascii="Times New Roman" w:hAnsi="Times New Roman"/>
                <w:bCs/>
              </w:rPr>
              <w:t xml:space="preserve">  More Hall Monitors would help.</w:t>
            </w:r>
          </w:p>
          <w:p w14:paraId="5F9A5ADA" w14:textId="77777777" w:rsidR="002D78FC" w:rsidRPr="00A7108F" w:rsidRDefault="002D78FC" w:rsidP="002D78FC">
            <w:pPr>
              <w:rPr>
                <w:b/>
                <w:sz w:val="22"/>
                <w:szCs w:val="22"/>
              </w:rPr>
            </w:pPr>
          </w:p>
          <w:p w14:paraId="0AEFE89D" w14:textId="0452AF41" w:rsidR="002D78FC" w:rsidRPr="00A7108F" w:rsidRDefault="002D78FC" w:rsidP="002D78FC">
            <w:pPr>
              <w:rPr>
                <w:b/>
                <w:sz w:val="22"/>
                <w:szCs w:val="22"/>
              </w:rPr>
            </w:pPr>
          </w:p>
        </w:tc>
        <w:tc>
          <w:tcPr>
            <w:tcW w:w="1660" w:type="dxa"/>
          </w:tcPr>
          <w:p w14:paraId="30BB8DAD" w14:textId="427D4823" w:rsidR="00CC3338" w:rsidRPr="00A7108F" w:rsidRDefault="00E10FA2" w:rsidP="006171B6">
            <w:pPr>
              <w:tabs>
                <w:tab w:val="left" w:pos="481"/>
              </w:tabs>
              <w:rPr>
                <w:b/>
                <w:sz w:val="22"/>
                <w:szCs w:val="22"/>
              </w:rPr>
            </w:pPr>
            <w:r w:rsidRPr="00A7108F">
              <w:rPr>
                <w:b/>
                <w:sz w:val="22"/>
                <w:szCs w:val="22"/>
              </w:rPr>
              <w:lastRenderedPageBreak/>
              <w:t>Group</w:t>
            </w:r>
          </w:p>
        </w:tc>
        <w:tc>
          <w:tcPr>
            <w:tcW w:w="1660" w:type="dxa"/>
          </w:tcPr>
          <w:p w14:paraId="2636F9FE" w14:textId="17001977" w:rsidR="00CC3338" w:rsidRPr="00A7108F" w:rsidRDefault="002D78FC" w:rsidP="006171B6">
            <w:pPr>
              <w:tabs>
                <w:tab w:val="left" w:pos="481"/>
              </w:tabs>
              <w:rPr>
                <w:b/>
                <w:sz w:val="22"/>
                <w:szCs w:val="22"/>
              </w:rPr>
            </w:pPr>
            <w:r w:rsidRPr="00A7108F">
              <w:rPr>
                <w:b/>
                <w:sz w:val="22"/>
                <w:szCs w:val="22"/>
              </w:rPr>
              <w:t xml:space="preserve">20 </w:t>
            </w:r>
          </w:p>
        </w:tc>
      </w:tr>
      <w:tr w:rsidR="006171B6" w:rsidRPr="00A7108F" w14:paraId="4D084C6C" w14:textId="77777777" w:rsidTr="001F6B79">
        <w:trPr>
          <w:trHeight w:val="460"/>
        </w:trPr>
        <w:tc>
          <w:tcPr>
            <w:tcW w:w="7515" w:type="dxa"/>
          </w:tcPr>
          <w:p w14:paraId="2FEEF88D" w14:textId="69658FA2" w:rsidR="006171B6" w:rsidRPr="00A7108F" w:rsidRDefault="006171B6" w:rsidP="006171B6">
            <w:pPr>
              <w:pStyle w:val="ListParagraph"/>
              <w:numPr>
                <w:ilvl w:val="0"/>
                <w:numId w:val="9"/>
              </w:numPr>
              <w:rPr>
                <w:rFonts w:ascii="Times New Roman" w:hAnsi="Times New Roman"/>
                <w:b/>
              </w:rPr>
            </w:pPr>
            <w:r w:rsidRPr="00A7108F">
              <w:rPr>
                <w:rFonts w:ascii="Times New Roman" w:hAnsi="Times New Roman"/>
                <w:b/>
              </w:rPr>
              <w:t xml:space="preserve">Adjournment </w:t>
            </w:r>
            <w:r w:rsidR="00A27ECB">
              <w:rPr>
                <w:rFonts w:ascii="Times New Roman" w:hAnsi="Times New Roman"/>
                <w:b/>
              </w:rPr>
              <w:t xml:space="preserve"> 7:50pm</w:t>
            </w:r>
          </w:p>
        </w:tc>
        <w:tc>
          <w:tcPr>
            <w:tcW w:w="1660" w:type="dxa"/>
          </w:tcPr>
          <w:p w14:paraId="7DC2014D" w14:textId="77777777" w:rsidR="006171B6" w:rsidRPr="00A7108F" w:rsidRDefault="006171B6" w:rsidP="006171B6">
            <w:pPr>
              <w:rPr>
                <w:b/>
                <w:sz w:val="22"/>
                <w:szCs w:val="22"/>
              </w:rPr>
            </w:pPr>
          </w:p>
        </w:tc>
        <w:tc>
          <w:tcPr>
            <w:tcW w:w="1660" w:type="dxa"/>
          </w:tcPr>
          <w:p w14:paraId="16B8DD23" w14:textId="77777777" w:rsidR="006171B6" w:rsidRPr="00A7108F" w:rsidRDefault="006171B6" w:rsidP="006171B6">
            <w:pPr>
              <w:rPr>
                <w:b/>
                <w:sz w:val="22"/>
                <w:szCs w:val="22"/>
              </w:rPr>
            </w:pPr>
          </w:p>
        </w:tc>
      </w:tr>
    </w:tbl>
    <w:p w14:paraId="051F9D97" w14:textId="12EBA245" w:rsidR="000D30FC" w:rsidRPr="00A7108F" w:rsidRDefault="000D30FC">
      <w:pPr>
        <w:rPr>
          <w:sz w:val="22"/>
          <w:szCs w:val="22"/>
        </w:rPr>
      </w:pPr>
    </w:p>
    <w:p w14:paraId="33D7C66D" w14:textId="3BA31713" w:rsidR="008B0959" w:rsidRPr="00A7108F" w:rsidRDefault="008B0959" w:rsidP="008B0959">
      <w:pPr>
        <w:rPr>
          <w:b/>
          <w:bCs/>
          <w:sz w:val="22"/>
          <w:szCs w:val="22"/>
        </w:rPr>
      </w:pPr>
    </w:p>
    <w:p w14:paraId="77E4042F" w14:textId="77777777" w:rsidR="008B0959" w:rsidRPr="00A7108F" w:rsidRDefault="008B0959" w:rsidP="008B0959">
      <w:pPr>
        <w:rPr>
          <w:b/>
          <w:bCs/>
          <w:sz w:val="22"/>
          <w:szCs w:val="22"/>
        </w:rPr>
      </w:pPr>
    </w:p>
    <w:p w14:paraId="01816EF2" w14:textId="77777777" w:rsidR="008B0959" w:rsidRPr="00A7108F" w:rsidRDefault="008B0959" w:rsidP="008B0959">
      <w:pPr>
        <w:rPr>
          <w:b/>
          <w:bCs/>
          <w:sz w:val="22"/>
          <w:szCs w:val="22"/>
        </w:rPr>
      </w:pPr>
    </w:p>
    <w:p w14:paraId="5D89F4BB" w14:textId="77777777" w:rsidR="00364F08" w:rsidRPr="00A7108F" w:rsidRDefault="00364F08" w:rsidP="00364F08">
      <w:pPr>
        <w:rPr>
          <w:sz w:val="22"/>
          <w:szCs w:val="22"/>
        </w:rPr>
      </w:pPr>
    </w:p>
    <w:sectPr w:rsidR="00364F08" w:rsidRPr="00A7108F" w:rsidSect="00C277A6">
      <w:headerReference w:type="default" r:id="rId7"/>
      <w:footerReference w:type="default" r:id="rId8"/>
      <w:pgSz w:w="12240" w:h="15840"/>
      <w:pgMar w:top="144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12F2" w14:textId="77777777" w:rsidR="00735A9A" w:rsidRDefault="00735A9A">
      <w:r>
        <w:separator/>
      </w:r>
    </w:p>
  </w:endnote>
  <w:endnote w:type="continuationSeparator" w:id="0">
    <w:p w14:paraId="74D8943C" w14:textId="77777777" w:rsidR="00735A9A" w:rsidRDefault="0073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74D7" w14:textId="77777777" w:rsidR="00081A52" w:rsidRPr="001B4E42" w:rsidRDefault="00081A52" w:rsidP="005E6773">
    <w:pPr>
      <w:pStyle w:val="Footer"/>
      <w:jc w:val="center"/>
      <w:rPr>
        <w:color w:val="0000FF"/>
        <w:sz w:val="20"/>
        <w:szCs w:val="20"/>
        <w:lang w:val="en-CA"/>
      </w:rPr>
    </w:pPr>
    <w:r w:rsidRPr="001B4E42">
      <w:rPr>
        <w:color w:val="0000FF"/>
        <w:sz w:val="20"/>
        <w:szCs w:val="20"/>
        <w:lang w:val="en-CA"/>
      </w:rPr>
      <w:t>Waterloo Catholic District School Board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8049E" w14:textId="77777777" w:rsidR="00735A9A" w:rsidRDefault="00735A9A">
      <w:r>
        <w:separator/>
      </w:r>
    </w:p>
  </w:footnote>
  <w:footnote w:type="continuationSeparator" w:id="0">
    <w:p w14:paraId="17E2F1EA" w14:textId="77777777" w:rsidR="00735A9A" w:rsidRDefault="00735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DB62" w14:textId="5DB2A5E4" w:rsidR="00D37F41" w:rsidRDefault="00BF2215" w:rsidP="00D37F41">
    <w:pPr>
      <w:pStyle w:val="NoSpacing"/>
    </w:pPr>
    <w:r>
      <w:rPr>
        <w:noProof/>
        <w:lang w:eastAsia="en-CA"/>
      </w:rPr>
      <mc:AlternateContent>
        <mc:Choice Requires="wps">
          <w:drawing>
            <wp:anchor distT="0" distB="0" distL="114300" distR="114300" simplePos="0" relativeHeight="251659264" behindDoc="0" locked="0" layoutInCell="1" allowOverlap="1" wp14:anchorId="07042053" wp14:editId="357D9CAB">
              <wp:simplePos x="0" y="0"/>
              <wp:positionH relativeFrom="column">
                <wp:posOffset>981075</wp:posOffset>
              </wp:positionH>
              <wp:positionV relativeFrom="paragraph">
                <wp:posOffset>561340</wp:posOffset>
              </wp:positionV>
              <wp:extent cx="1552575" cy="238125"/>
              <wp:effectExtent l="0" t="0" r="9525"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05189" w14:textId="02A93AE8" w:rsidR="00D37F41" w:rsidRPr="00D7005D" w:rsidRDefault="00D37F41" w:rsidP="001F6B79">
                          <w:pPr>
                            <w:rPr>
                              <w:i/>
                              <w:color w:val="0000FF"/>
                              <w:sz w:val="18"/>
                              <w:szCs w:val="18"/>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42053" id="_x0000_t202" coordsize="21600,21600" o:spt="202" path="m,l,21600r21600,l21600,xe">
              <v:stroke joinstyle="miter"/>
              <v:path gradientshapeok="t" o:connecttype="rect"/>
            </v:shapetype>
            <v:shape id="Text Box 8" o:spid="_x0000_s1027" type="#_x0000_t202" style="position:absolute;margin-left:77.25pt;margin-top:44.2pt;width:122.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G8wEAAMoDAAAOAAAAZHJzL2Uyb0RvYy54bWysU9uO0zAQfUfiHyy/07ShYZeo6Wrpqghp&#10;uUgLH+A4TmLheMzYbbJ8PWOn2y3whsiD5cnYZ+acOd7cTINhR4Veg634arHkTFkJjbZdxb993b+6&#10;5swHYRthwKqKPyrPb7YvX2xGV6ocejCNQkYg1pejq3gfgiuzzMteDcIvwClLyRZwEIFC7LIGxUjo&#10;g8ny5fJNNgI2DkEq7+nv3Zzk24TftkqGz23rVWCm4tRbSCumtY5rtt2IskPhei1PbYh/6GIQ2lLR&#10;M9SdCIIdUP8FNWiJ4KENCwlDBm2rpUociM1q+Qebh144lbiQON6dZfL/D1Z+Oj64L8jC9A4mGmAi&#10;4d09yO+eWdj1wnbqFhHGXomGCq+iZNnofHm6GqX2pY8g9fgRGhqyOARIQFOLQ1SFeDJCpwE8nkVX&#10;U2AyliyKvLgqOJOUy19fr/IilRDl022HPrxXMLC4qTjSUBO6ON77ELsR5dORWMyD0c1eG5MC7Oqd&#10;QXYUZIB9+k7ovx0zNh62EK/NiPFPohmZzRzDVE+UjHRraB6JMMJsKHoAtOkBf3I2kpkq7n8cBCrO&#10;zAdLor1drdfRfSlYF1c5BXiZqS8zwkqCqnjgbN7uwuzYg0Pd9VRpHpOFWxK61UmD565OfZNhkjQn&#10;c0dHXsbp1PMT3P4CAAD//wMAUEsDBBQABgAIAAAAIQCZ/p3P3gAAAAoBAAAPAAAAZHJzL2Rvd25y&#10;ZXYueG1sTI9BT4NAFITvJv6HzWvixdjFCi0gS6MmGq+t/QEL+wqk7FvCbgv99z5P9jiZycw3xXa2&#10;vbjg6DtHCp6XEQik2pmOGgWHn8+nFIQPmozuHaGCK3rYlvd3hc6Nm2iHl31oBJeQz7WCNoQhl9LX&#10;LVrtl25AYu/oRqsDy7GRZtQTl9terqJoLa3uiBdaPeBHi/Vpf7YKjt/TY5JN1Vc4bHbx+l13m8pd&#10;lXpYzG+vIALO4T8Mf/iMDiUzVe5MxouedRInHFWQpjEIDrxkGZ+r2FklGciykLcXyl8AAAD//wMA&#10;UEsBAi0AFAAGAAgAAAAhALaDOJL+AAAA4QEAABMAAAAAAAAAAAAAAAAAAAAAAFtDb250ZW50X1R5&#10;cGVzXS54bWxQSwECLQAUAAYACAAAACEAOP0h/9YAAACUAQAACwAAAAAAAAAAAAAAAAAvAQAAX3Jl&#10;bHMvLnJlbHNQSwECLQAUAAYACAAAACEAFEkPhvMBAADKAwAADgAAAAAAAAAAAAAAAAAuAgAAZHJz&#10;L2Uyb0RvYy54bWxQSwECLQAUAAYACAAAACEAmf6dz94AAAAKAQAADwAAAAAAAAAAAAAAAABNBAAA&#10;ZHJzL2Rvd25yZXYueG1sUEsFBgAAAAAEAAQA8wAAAFgFAAAAAA==&#10;" stroked="f">
              <v:textbox>
                <w:txbxContent>
                  <w:p w14:paraId="7A005189" w14:textId="02A93AE8" w:rsidR="00D37F41" w:rsidRPr="00D7005D" w:rsidRDefault="00D37F41" w:rsidP="001F6B79">
                    <w:pPr>
                      <w:rPr>
                        <w:i/>
                        <w:color w:val="0000FF"/>
                        <w:sz w:val="18"/>
                        <w:szCs w:val="18"/>
                        <w:lang w:val="en-CA"/>
                      </w:rPr>
                    </w:pPr>
                  </w:p>
                </w:txbxContent>
              </v:textbox>
            </v:shape>
          </w:pict>
        </mc:Fallback>
      </mc:AlternateContent>
    </w:r>
  </w:p>
  <w:p w14:paraId="048236C5" w14:textId="4147E72D" w:rsidR="00D37F41" w:rsidRDefault="56C573D9" w:rsidP="00D37F41">
    <w:pPr>
      <w:pStyle w:val="NoSpacing"/>
    </w:pPr>
    <w:r>
      <w:t xml:space="preserve"> </w:t>
    </w:r>
  </w:p>
  <w:p w14:paraId="165C3CFF" w14:textId="04C3101F" w:rsidR="00D37F41" w:rsidRDefault="00D37F41" w:rsidP="00D37F41">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74C5"/>
    <w:multiLevelType w:val="hybridMultilevel"/>
    <w:tmpl w:val="CD304888"/>
    <w:lvl w:ilvl="0" w:tplc="7F3470B6">
      <w:numFmt w:val="bullet"/>
      <w:lvlText w:val=""/>
      <w:lvlJc w:val="left"/>
      <w:pPr>
        <w:tabs>
          <w:tab w:val="num" w:pos="1440"/>
        </w:tabs>
        <w:ind w:left="1440" w:hanging="72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F659B5"/>
    <w:multiLevelType w:val="multilevel"/>
    <w:tmpl w:val="5538B970"/>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2764F7D"/>
    <w:multiLevelType w:val="hybridMultilevel"/>
    <w:tmpl w:val="37C01DE8"/>
    <w:lvl w:ilvl="0" w:tplc="014E44F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F0446"/>
    <w:multiLevelType w:val="hybridMultilevel"/>
    <w:tmpl w:val="1B98FA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65119A"/>
    <w:multiLevelType w:val="hybridMultilevel"/>
    <w:tmpl w:val="35705BFE"/>
    <w:lvl w:ilvl="0" w:tplc="92927E70">
      <w:numFmt w:val="bullet"/>
      <w:lvlText w:val="-"/>
      <w:lvlJc w:val="left"/>
      <w:pPr>
        <w:ind w:left="882" w:hanging="360"/>
      </w:pPr>
      <w:rPr>
        <w:rFonts w:ascii="Times New Roman" w:eastAsia="Times New Roma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15:restartNumberingAfterBreak="0">
    <w:nsid w:val="4B00018D"/>
    <w:multiLevelType w:val="hybridMultilevel"/>
    <w:tmpl w:val="432C6822"/>
    <w:lvl w:ilvl="0" w:tplc="3C225CC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0D2D0F"/>
    <w:multiLevelType w:val="hybridMultilevel"/>
    <w:tmpl w:val="45D2FAB0"/>
    <w:lvl w:ilvl="0" w:tplc="AB1CF68E">
      <w:start w:val="5"/>
      <w:numFmt w:val="bullet"/>
      <w:lvlText w:val="-"/>
      <w:lvlJc w:val="left"/>
      <w:pPr>
        <w:ind w:left="882" w:hanging="360"/>
      </w:pPr>
      <w:rPr>
        <w:rFonts w:ascii="Times New Roman" w:eastAsia="Times New Roma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7" w15:restartNumberingAfterBreak="0">
    <w:nsid w:val="55F43233"/>
    <w:multiLevelType w:val="hybridMultilevel"/>
    <w:tmpl w:val="0F7C62FE"/>
    <w:lvl w:ilvl="0" w:tplc="3F5AB1E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DF5553"/>
    <w:multiLevelType w:val="hybridMultilevel"/>
    <w:tmpl w:val="4A5E8F46"/>
    <w:lvl w:ilvl="0" w:tplc="005AB8A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6B6F5D"/>
    <w:multiLevelType w:val="hybridMultilevel"/>
    <w:tmpl w:val="2E96A338"/>
    <w:lvl w:ilvl="0" w:tplc="DAD607F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C22CB"/>
    <w:multiLevelType w:val="multilevel"/>
    <w:tmpl w:val="1DD6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71408D"/>
    <w:multiLevelType w:val="hybridMultilevel"/>
    <w:tmpl w:val="8E387DDE"/>
    <w:lvl w:ilvl="0" w:tplc="7F3470B6">
      <w:numFmt w:val="bullet"/>
      <w:lvlText w:val=""/>
      <w:lvlJc w:val="left"/>
      <w:pPr>
        <w:tabs>
          <w:tab w:val="num" w:pos="1440"/>
        </w:tabs>
        <w:ind w:left="1440" w:hanging="720"/>
      </w:pPr>
      <w:rPr>
        <w:rFonts w:ascii="Symbol" w:eastAsia="Times New Roman" w:hAnsi="Symbol"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2508250">
    <w:abstractNumId w:val="0"/>
  </w:num>
  <w:num w:numId="2" w16cid:durableId="1327782296">
    <w:abstractNumId w:val="11"/>
  </w:num>
  <w:num w:numId="3" w16cid:durableId="665207573">
    <w:abstractNumId w:val="1"/>
  </w:num>
  <w:num w:numId="4" w16cid:durableId="1027095614">
    <w:abstractNumId w:val="5"/>
  </w:num>
  <w:num w:numId="5" w16cid:durableId="585307098">
    <w:abstractNumId w:val="4"/>
  </w:num>
  <w:num w:numId="6" w16cid:durableId="1776554690">
    <w:abstractNumId w:val="6"/>
  </w:num>
  <w:num w:numId="7" w16cid:durableId="217858786">
    <w:abstractNumId w:val="10"/>
  </w:num>
  <w:num w:numId="8" w16cid:durableId="1091972338">
    <w:abstractNumId w:val="2"/>
  </w:num>
  <w:num w:numId="9" w16cid:durableId="1881429971">
    <w:abstractNumId w:val="3"/>
  </w:num>
  <w:num w:numId="10" w16cid:durableId="1363166152">
    <w:abstractNumId w:val="8"/>
  </w:num>
  <w:num w:numId="11" w16cid:durableId="501579641">
    <w:abstractNumId w:val="7"/>
  </w:num>
  <w:num w:numId="12" w16cid:durableId="1583222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0B"/>
    <w:rsid w:val="00007E23"/>
    <w:rsid w:val="000111AF"/>
    <w:rsid w:val="00014CF1"/>
    <w:rsid w:val="00016E0F"/>
    <w:rsid w:val="00022BFD"/>
    <w:rsid w:val="00025C73"/>
    <w:rsid w:val="000264EE"/>
    <w:rsid w:val="00026EFC"/>
    <w:rsid w:val="00031112"/>
    <w:rsid w:val="00033FE4"/>
    <w:rsid w:val="00037F3C"/>
    <w:rsid w:val="00040E40"/>
    <w:rsid w:val="000440BD"/>
    <w:rsid w:val="00044DCA"/>
    <w:rsid w:val="00054F06"/>
    <w:rsid w:val="000605C1"/>
    <w:rsid w:val="00072134"/>
    <w:rsid w:val="00081A52"/>
    <w:rsid w:val="000975C4"/>
    <w:rsid w:val="000A1007"/>
    <w:rsid w:val="000A1465"/>
    <w:rsid w:val="000B3B3E"/>
    <w:rsid w:val="000B6E18"/>
    <w:rsid w:val="000B73C8"/>
    <w:rsid w:val="000C0452"/>
    <w:rsid w:val="000D30FC"/>
    <w:rsid w:val="000D77C9"/>
    <w:rsid w:val="000E24CA"/>
    <w:rsid w:val="000E38D5"/>
    <w:rsid w:val="000E5A29"/>
    <w:rsid w:val="000E6187"/>
    <w:rsid w:val="000F6BED"/>
    <w:rsid w:val="00105E9E"/>
    <w:rsid w:val="0011190F"/>
    <w:rsid w:val="00112FFD"/>
    <w:rsid w:val="00116827"/>
    <w:rsid w:val="00117F84"/>
    <w:rsid w:val="00122F1A"/>
    <w:rsid w:val="00133092"/>
    <w:rsid w:val="00142852"/>
    <w:rsid w:val="00152DCD"/>
    <w:rsid w:val="001655B8"/>
    <w:rsid w:val="00172108"/>
    <w:rsid w:val="0017353B"/>
    <w:rsid w:val="00175ED7"/>
    <w:rsid w:val="00176F8C"/>
    <w:rsid w:val="001821FB"/>
    <w:rsid w:val="00186949"/>
    <w:rsid w:val="001A59D9"/>
    <w:rsid w:val="001A7A29"/>
    <w:rsid w:val="001B099C"/>
    <w:rsid w:val="001B2A2D"/>
    <w:rsid w:val="001B2CDF"/>
    <w:rsid w:val="001B4E42"/>
    <w:rsid w:val="001C1E7F"/>
    <w:rsid w:val="001C2685"/>
    <w:rsid w:val="001C2F3A"/>
    <w:rsid w:val="001C3502"/>
    <w:rsid w:val="001D2FC5"/>
    <w:rsid w:val="001D6D29"/>
    <w:rsid w:val="001E5DBF"/>
    <w:rsid w:val="001E75E0"/>
    <w:rsid w:val="001F6B79"/>
    <w:rsid w:val="002020E3"/>
    <w:rsid w:val="002245D8"/>
    <w:rsid w:val="002368CE"/>
    <w:rsid w:val="002429E9"/>
    <w:rsid w:val="00243B90"/>
    <w:rsid w:val="00246E63"/>
    <w:rsid w:val="00247380"/>
    <w:rsid w:val="00255E59"/>
    <w:rsid w:val="00260AD5"/>
    <w:rsid w:val="00261BF2"/>
    <w:rsid w:val="002651AC"/>
    <w:rsid w:val="00270713"/>
    <w:rsid w:val="00281903"/>
    <w:rsid w:val="00281D65"/>
    <w:rsid w:val="00291036"/>
    <w:rsid w:val="002914EB"/>
    <w:rsid w:val="00294BDA"/>
    <w:rsid w:val="00297FC0"/>
    <w:rsid w:val="002A42D0"/>
    <w:rsid w:val="002B387E"/>
    <w:rsid w:val="002C1E68"/>
    <w:rsid w:val="002C6BE2"/>
    <w:rsid w:val="002D6DC7"/>
    <w:rsid w:val="002D78FC"/>
    <w:rsid w:val="002E54BB"/>
    <w:rsid w:val="002F1B46"/>
    <w:rsid w:val="003006B8"/>
    <w:rsid w:val="003102B1"/>
    <w:rsid w:val="003240DC"/>
    <w:rsid w:val="00330E06"/>
    <w:rsid w:val="003556B6"/>
    <w:rsid w:val="00363370"/>
    <w:rsid w:val="00363E39"/>
    <w:rsid w:val="00364F08"/>
    <w:rsid w:val="00367D63"/>
    <w:rsid w:val="0037773B"/>
    <w:rsid w:val="0038795F"/>
    <w:rsid w:val="00390C92"/>
    <w:rsid w:val="00391D55"/>
    <w:rsid w:val="003922EC"/>
    <w:rsid w:val="003A2176"/>
    <w:rsid w:val="003C7720"/>
    <w:rsid w:val="003D4A5C"/>
    <w:rsid w:val="003D795B"/>
    <w:rsid w:val="003E3348"/>
    <w:rsid w:val="003F6634"/>
    <w:rsid w:val="00407D5D"/>
    <w:rsid w:val="00425ECB"/>
    <w:rsid w:val="00427C68"/>
    <w:rsid w:val="0045477D"/>
    <w:rsid w:val="00490490"/>
    <w:rsid w:val="004964D3"/>
    <w:rsid w:val="004A0DBB"/>
    <w:rsid w:val="004A11A3"/>
    <w:rsid w:val="004A6041"/>
    <w:rsid w:val="004A682E"/>
    <w:rsid w:val="004B3353"/>
    <w:rsid w:val="004E72EB"/>
    <w:rsid w:val="005123AD"/>
    <w:rsid w:val="00514403"/>
    <w:rsid w:val="005374DE"/>
    <w:rsid w:val="005657B7"/>
    <w:rsid w:val="00571C7C"/>
    <w:rsid w:val="0058029C"/>
    <w:rsid w:val="005811A5"/>
    <w:rsid w:val="00582138"/>
    <w:rsid w:val="0058757F"/>
    <w:rsid w:val="005A29D7"/>
    <w:rsid w:val="005A6005"/>
    <w:rsid w:val="005A6AE5"/>
    <w:rsid w:val="005B48CA"/>
    <w:rsid w:val="005B5328"/>
    <w:rsid w:val="005C5494"/>
    <w:rsid w:val="005D756E"/>
    <w:rsid w:val="005E187A"/>
    <w:rsid w:val="005E6773"/>
    <w:rsid w:val="005F616A"/>
    <w:rsid w:val="005F6F45"/>
    <w:rsid w:val="005F7CB6"/>
    <w:rsid w:val="006035D0"/>
    <w:rsid w:val="006171B6"/>
    <w:rsid w:val="006319AE"/>
    <w:rsid w:val="00644F87"/>
    <w:rsid w:val="0064501E"/>
    <w:rsid w:val="0067676B"/>
    <w:rsid w:val="00682FEE"/>
    <w:rsid w:val="0069277C"/>
    <w:rsid w:val="006A1F66"/>
    <w:rsid w:val="006A4A85"/>
    <w:rsid w:val="006B1487"/>
    <w:rsid w:val="006C01C0"/>
    <w:rsid w:val="006C37C4"/>
    <w:rsid w:val="006D4BEF"/>
    <w:rsid w:val="006E404D"/>
    <w:rsid w:val="006F35E9"/>
    <w:rsid w:val="00700655"/>
    <w:rsid w:val="007050AE"/>
    <w:rsid w:val="007074E5"/>
    <w:rsid w:val="007123F5"/>
    <w:rsid w:val="00714C67"/>
    <w:rsid w:val="0071744E"/>
    <w:rsid w:val="00717A55"/>
    <w:rsid w:val="007263BB"/>
    <w:rsid w:val="00731445"/>
    <w:rsid w:val="00735A9A"/>
    <w:rsid w:val="0073706A"/>
    <w:rsid w:val="00740419"/>
    <w:rsid w:val="00743D3A"/>
    <w:rsid w:val="007627E3"/>
    <w:rsid w:val="00786544"/>
    <w:rsid w:val="00794D44"/>
    <w:rsid w:val="007A2061"/>
    <w:rsid w:val="007A4FCD"/>
    <w:rsid w:val="007C1D3C"/>
    <w:rsid w:val="007D2F2A"/>
    <w:rsid w:val="007D515A"/>
    <w:rsid w:val="007D58B3"/>
    <w:rsid w:val="007D78C7"/>
    <w:rsid w:val="00806A18"/>
    <w:rsid w:val="00806B63"/>
    <w:rsid w:val="0081415F"/>
    <w:rsid w:val="00833208"/>
    <w:rsid w:val="00833717"/>
    <w:rsid w:val="00836477"/>
    <w:rsid w:val="00847FB7"/>
    <w:rsid w:val="00887D4C"/>
    <w:rsid w:val="00897011"/>
    <w:rsid w:val="008A208B"/>
    <w:rsid w:val="008A24D7"/>
    <w:rsid w:val="008A44A9"/>
    <w:rsid w:val="008A7415"/>
    <w:rsid w:val="008B0959"/>
    <w:rsid w:val="008C1562"/>
    <w:rsid w:val="008D7FBD"/>
    <w:rsid w:val="008E6D07"/>
    <w:rsid w:val="008F78B5"/>
    <w:rsid w:val="009043F7"/>
    <w:rsid w:val="00907872"/>
    <w:rsid w:val="009330F1"/>
    <w:rsid w:val="00955C01"/>
    <w:rsid w:val="00956B67"/>
    <w:rsid w:val="00964947"/>
    <w:rsid w:val="00967DC2"/>
    <w:rsid w:val="00971334"/>
    <w:rsid w:val="00986A7F"/>
    <w:rsid w:val="0099367B"/>
    <w:rsid w:val="00993E6C"/>
    <w:rsid w:val="00997AFF"/>
    <w:rsid w:val="009B1879"/>
    <w:rsid w:val="009B313C"/>
    <w:rsid w:val="009B63C9"/>
    <w:rsid w:val="009B7D13"/>
    <w:rsid w:val="009C01F9"/>
    <w:rsid w:val="009D4EFC"/>
    <w:rsid w:val="009E4B0B"/>
    <w:rsid w:val="009E6425"/>
    <w:rsid w:val="009F2E2E"/>
    <w:rsid w:val="009F5ABC"/>
    <w:rsid w:val="00A13281"/>
    <w:rsid w:val="00A21BE2"/>
    <w:rsid w:val="00A2427A"/>
    <w:rsid w:val="00A25B2A"/>
    <w:rsid w:val="00A26295"/>
    <w:rsid w:val="00A27ECB"/>
    <w:rsid w:val="00A31FAF"/>
    <w:rsid w:val="00A35ECE"/>
    <w:rsid w:val="00A44557"/>
    <w:rsid w:val="00A52736"/>
    <w:rsid w:val="00A53E7A"/>
    <w:rsid w:val="00A7108F"/>
    <w:rsid w:val="00A823D0"/>
    <w:rsid w:val="00AA57D5"/>
    <w:rsid w:val="00AC3D60"/>
    <w:rsid w:val="00AC4A58"/>
    <w:rsid w:val="00AC5559"/>
    <w:rsid w:val="00AD1A4D"/>
    <w:rsid w:val="00AE6A2A"/>
    <w:rsid w:val="00AF64C0"/>
    <w:rsid w:val="00B033EB"/>
    <w:rsid w:val="00B10215"/>
    <w:rsid w:val="00B148B7"/>
    <w:rsid w:val="00B259E9"/>
    <w:rsid w:val="00B31AF4"/>
    <w:rsid w:val="00B554F7"/>
    <w:rsid w:val="00B55957"/>
    <w:rsid w:val="00B64459"/>
    <w:rsid w:val="00B708B8"/>
    <w:rsid w:val="00B74AC6"/>
    <w:rsid w:val="00B74F80"/>
    <w:rsid w:val="00B85192"/>
    <w:rsid w:val="00B93002"/>
    <w:rsid w:val="00BA49CF"/>
    <w:rsid w:val="00BB3C33"/>
    <w:rsid w:val="00BB464B"/>
    <w:rsid w:val="00BD0595"/>
    <w:rsid w:val="00BD0C0D"/>
    <w:rsid w:val="00BD69BB"/>
    <w:rsid w:val="00BE0630"/>
    <w:rsid w:val="00BE21BC"/>
    <w:rsid w:val="00BE5A08"/>
    <w:rsid w:val="00BE5DF9"/>
    <w:rsid w:val="00BF2215"/>
    <w:rsid w:val="00BF63D5"/>
    <w:rsid w:val="00C0042E"/>
    <w:rsid w:val="00C01B03"/>
    <w:rsid w:val="00C10518"/>
    <w:rsid w:val="00C12F6A"/>
    <w:rsid w:val="00C161C4"/>
    <w:rsid w:val="00C179EC"/>
    <w:rsid w:val="00C23FFB"/>
    <w:rsid w:val="00C277A6"/>
    <w:rsid w:val="00C414C5"/>
    <w:rsid w:val="00C5178B"/>
    <w:rsid w:val="00C548A9"/>
    <w:rsid w:val="00C60A7C"/>
    <w:rsid w:val="00C636C0"/>
    <w:rsid w:val="00C77902"/>
    <w:rsid w:val="00C83C06"/>
    <w:rsid w:val="00C83FF5"/>
    <w:rsid w:val="00C91DA1"/>
    <w:rsid w:val="00CA0A05"/>
    <w:rsid w:val="00CA19C8"/>
    <w:rsid w:val="00CC1782"/>
    <w:rsid w:val="00CC3338"/>
    <w:rsid w:val="00CC6182"/>
    <w:rsid w:val="00CD1F0F"/>
    <w:rsid w:val="00CE4E52"/>
    <w:rsid w:val="00CE5A6F"/>
    <w:rsid w:val="00CF34BB"/>
    <w:rsid w:val="00CF66ED"/>
    <w:rsid w:val="00D075E0"/>
    <w:rsid w:val="00D14161"/>
    <w:rsid w:val="00D16D62"/>
    <w:rsid w:val="00D37F41"/>
    <w:rsid w:val="00D418D6"/>
    <w:rsid w:val="00D45732"/>
    <w:rsid w:val="00D466B6"/>
    <w:rsid w:val="00D46874"/>
    <w:rsid w:val="00D555DC"/>
    <w:rsid w:val="00D626DD"/>
    <w:rsid w:val="00D7005D"/>
    <w:rsid w:val="00D71C9C"/>
    <w:rsid w:val="00D8188B"/>
    <w:rsid w:val="00D914D4"/>
    <w:rsid w:val="00D9297A"/>
    <w:rsid w:val="00D9324A"/>
    <w:rsid w:val="00DA30D6"/>
    <w:rsid w:val="00DA49CA"/>
    <w:rsid w:val="00DB6EC0"/>
    <w:rsid w:val="00DC2E37"/>
    <w:rsid w:val="00DC3F9A"/>
    <w:rsid w:val="00DC542C"/>
    <w:rsid w:val="00DD0FCA"/>
    <w:rsid w:val="00DD1600"/>
    <w:rsid w:val="00DD4BB2"/>
    <w:rsid w:val="00DF6D5E"/>
    <w:rsid w:val="00E0013E"/>
    <w:rsid w:val="00E10FA2"/>
    <w:rsid w:val="00E200D1"/>
    <w:rsid w:val="00E30A13"/>
    <w:rsid w:val="00E32E59"/>
    <w:rsid w:val="00E4711B"/>
    <w:rsid w:val="00E50BEE"/>
    <w:rsid w:val="00E7244C"/>
    <w:rsid w:val="00E80355"/>
    <w:rsid w:val="00E87FF2"/>
    <w:rsid w:val="00E92B71"/>
    <w:rsid w:val="00E942CE"/>
    <w:rsid w:val="00E954E0"/>
    <w:rsid w:val="00E96ABA"/>
    <w:rsid w:val="00E977BF"/>
    <w:rsid w:val="00EA5973"/>
    <w:rsid w:val="00EA5C11"/>
    <w:rsid w:val="00EB0766"/>
    <w:rsid w:val="00EB14F2"/>
    <w:rsid w:val="00EB2834"/>
    <w:rsid w:val="00EB4EF7"/>
    <w:rsid w:val="00EB5AA4"/>
    <w:rsid w:val="00EC1422"/>
    <w:rsid w:val="00EC2280"/>
    <w:rsid w:val="00EC38A8"/>
    <w:rsid w:val="00ED477C"/>
    <w:rsid w:val="00ED513C"/>
    <w:rsid w:val="00EE5044"/>
    <w:rsid w:val="00EF4248"/>
    <w:rsid w:val="00F00285"/>
    <w:rsid w:val="00F24CC0"/>
    <w:rsid w:val="00F4506E"/>
    <w:rsid w:val="00F54D42"/>
    <w:rsid w:val="00F7073A"/>
    <w:rsid w:val="00F93BDA"/>
    <w:rsid w:val="00FA4B4D"/>
    <w:rsid w:val="00FB6B54"/>
    <w:rsid w:val="00FC0463"/>
    <w:rsid w:val="00FD00CF"/>
    <w:rsid w:val="00FD523C"/>
    <w:rsid w:val="00FD5C31"/>
    <w:rsid w:val="00FD67D1"/>
    <w:rsid w:val="00FE02CF"/>
    <w:rsid w:val="00FE3A49"/>
    <w:rsid w:val="00FE4D0C"/>
    <w:rsid w:val="00FE76C7"/>
    <w:rsid w:val="00FF015C"/>
    <w:rsid w:val="05F64D17"/>
    <w:rsid w:val="0628FB5D"/>
    <w:rsid w:val="06A9F3B8"/>
    <w:rsid w:val="09E1947A"/>
    <w:rsid w:val="0C8F91C1"/>
    <w:rsid w:val="0DE58958"/>
    <w:rsid w:val="122D26DA"/>
    <w:rsid w:val="155128BE"/>
    <w:rsid w:val="170097FD"/>
    <w:rsid w:val="173F5553"/>
    <w:rsid w:val="2141945E"/>
    <w:rsid w:val="21E5B54D"/>
    <w:rsid w:val="2476980D"/>
    <w:rsid w:val="2D171F3C"/>
    <w:rsid w:val="2F9C6676"/>
    <w:rsid w:val="331F836A"/>
    <w:rsid w:val="33A41CC3"/>
    <w:rsid w:val="3512409E"/>
    <w:rsid w:val="37348E75"/>
    <w:rsid w:val="3AB5CF18"/>
    <w:rsid w:val="3CC291AF"/>
    <w:rsid w:val="3E96432F"/>
    <w:rsid w:val="4689BB16"/>
    <w:rsid w:val="488B6685"/>
    <w:rsid w:val="4E7BA49E"/>
    <w:rsid w:val="5116DB34"/>
    <w:rsid w:val="511F55A6"/>
    <w:rsid w:val="51F202B6"/>
    <w:rsid w:val="538DD317"/>
    <w:rsid w:val="55DF87CC"/>
    <w:rsid w:val="56C573D9"/>
    <w:rsid w:val="5AB0B972"/>
    <w:rsid w:val="62CA7E45"/>
    <w:rsid w:val="7ACD26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F3461"/>
  <w15:chartTrackingRefBased/>
  <w15:docId w15:val="{4E80B694-915D-418A-9E03-B5B1C8A3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4D7"/>
    <w:rPr>
      <w:sz w:val="24"/>
      <w:szCs w:val="24"/>
      <w:lang w:val="en-US" w:eastAsia="en-US"/>
    </w:rPr>
  </w:style>
  <w:style w:type="paragraph" w:styleId="Heading1">
    <w:name w:val="heading 1"/>
    <w:basedOn w:val="Normal"/>
    <w:next w:val="Normal"/>
    <w:link w:val="Heading1Char"/>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6773"/>
    <w:pPr>
      <w:tabs>
        <w:tab w:val="center" w:pos="4320"/>
        <w:tab w:val="right" w:pos="8640"/>
      </w:tabs>
    </w:pPr>
  </w:style>
  <w:style w:type="paragraph" w:styleId="Footer">
    <w:name w:val="footer"/>
    <w:basedOn w:val="Normal"/>
    <w:rsid w:val="005E6773"/>
    <w:pPr>
      <w:tabs>
        <w:tab w:val="center" w:pos="4320"/>
        <w:tab w:val="right" w:pos="8640"/>
      </w:tabs>
    </w:pPr>
  </w:style>
  <w:style w:type="character" w:styleId="Hyperlink">
    <w:name w:val="Hyperlink"/>
    <w:rsid w:val="00044DCA"/>
    <w:rPr>
      <w:color w:val="0000FF"/>
      <w:u w:val="single"/>
    </w:rPr>
  </w:style>
  <w:style w:type="paragraph" w:styleId="BalloonText">
    <w:name w:val="Balloon Text"/>
    <w:basedOn w:val="Normal"/>
    <w:link w:val="BalloonTextChar"/>
    <w:rsid w:val="003D795B"/>
    <w:rPr>
      <w:rFonts w:ascii="Tahoma" w:hAnsi="Tahoma" w:cs="Tahoma"/>
      <w:sz w:val="16"/>
      <w:szCs w:val="16"/>
    </w:rPr>
  </w:style>
  <w:style w:type="character" w:customStyle="1" w:styleId="BalloonTextChar">
    <w:name w:val="Balloon Text Char"/>
    <w:link w:val="BalloonText"/>
    <w:rsid w:val="003D795B"/>
    <w:rPr>
      <w:rFonts w:ascii="Tahoma" w:hAnsi="Tahoma" w:cs="Tahoma"/>
      <w:sz w:val="16"/>
      <w:szCs w:val="16"/>
    </w:rPr>
  </w:style>
  <w:style w:type="character" w:styleId="FollowedHyperlink">
    <w:name w:val="FollowedHyperlink"/>
    <w:rsid w:val="00EF4248"/>
    <w:rPr>
      <w:color w:val="800080"/>
      <w:u w:val="single"/>
    </w:rPr>
  </w:style>
  <w:style w:type="paragraph" w:styleId="NoSpacing">
    <w:name w:val="No Spacing"/>
    <w:uiPriority w:val="1"/>
    <w:qFormat/>
    <w:rsid w:val="0099367B"/>
    <w:rPr>
      <w:rFonts w:ascii="Arial" w:eastAsia="Calibri" w:hAnsi="Arial" w:cs="Arial"/>
      <w:lang w:eastAsia="en-US"/>
    </w:rPr>
  </w:style>
  <w:style w:type="character" w:customStyle="1" w:styleId="Heading1Char">
    <w:name w:val="Heading 1 Char"/>
    <w:basedOn w:val="DefaultParagraphFont"/>
    <w:link w:val="Heading1"/>
    <w:rsid w:val="00D37F41"/>
    <w:rPr>
      <w:b/>
      <w:bCs/>
      <w:sz w:val="24"/>
      <w:szCs w:val="24"/>
      <w:lang w:val="en-US" w:eastAsia="en-US"/>
    </w:rPr>
  </w:style>
  <w:style w:type="paragraph" w:styleId="Title">
    <w:name w:val="Title"/>
    <w:basedOn w:val="Normal"/>
    <w:next w:val="Normal"/>
    <w:link w:val="TitleChar"/>
    <w:qFormat/>
    <w:rsid w:val="00BF2215"/>
    <w:pPr>
      <w:contextualSpacing/>
    </w:pPr>
    <w:rPr>
      <w:rFonts w:ascii="Arial" w:eastAsiaTheme="majorEastAsia" w:hAnsi="Arial" w:cstheme="majorBidi"/>
      <w:b/>
      <w:spacing w:val="-10"/>
      <w:kern w:val="28"/>
      <w:sz w:val="48"/>
      <w:szCs w:val="56"/>
      <w:lang w:val="en-CA"/>
    </w:rPr>
  </w:style>
  <w:style w:type="character" w:customStyle="1" w:styleId="TitleChar">
    <w:name w:val="Title Char"/>
    <w:basedOn w:val="DefaultParagraphFont"/>
    <w:link w:val="Title"/>
    <w:rsid w:val="00BF2215"/>
    <w:rPr>
      <w:rFonts w:ascii="Arial" w:eastAsiaTheme="majorEastAsia" w:hAnsi="Arial" w:cstheme="majorBidi"/>
      <w:b/>
      <w:spacing w:val="-10"/>
      <w:kern w:val="28"/>
      <w:sz w:val="48"/>
      <w:szCs w:val="56"/>
      <w:lang w:eastAsia="en-US"/>
    </w:rPr>
  </w:style>
  <w:style w:type="paragraph" w:styleId="ListParagraph">
    <w:name w:val="List Paragraph"/>
    <w:basedOn w:val="Normal"/>
    <w:uiPriority w:val="34"/>
    <w:qFormat/>
    <w:rsid w:val="00BF2215"/>
    <w:pPr>
      <w:ind w:left="720"/>
    </w:pPr>
    <w:rPr>
      <w:rFonts w:ascii="Calibri" w:eastAsia="Calibri" w:hAnsi="Calibri"/>
      <w:sz w:val="22"/>
      <w:szCs w:val="22"/>
      <w:lang w:val="en-CA" w:eastAsia="en-CA"/>
    </w:rPr>
  </w:style>
  <w:style w:type="paragraph" w:styleId="PlainText">
    <w:name w:val="Plain Text"/>
    <w:basedOn w:val="Normal"/>
    <w:link w:val="PlainTextChar"/>
    <w:uiPriority w:val="99"/>
    <w:unhideWhenUsed/>
    <w:rsid w:val="00BF2215"/>
    <w:rPr>
      <w:rFonts w:ascii="Consolas" w:eastAsia="Calibri" w:hAnsi="Consolas" w:cs="Consolas"/>
      <w:sz w:val="21"/>
      <w:szCs w:val="21"/>
    </w:rPr>
  </w:style>
  <w:style w:type="character" w:customStyle="1" w:styleId="PlainTextChar">
    <w:name w:val="Plain Text Char"/>
    <w:basedOn w:val="DefaultParagraphFont"/>
    <w:link w:val="PlainText"/>
    <w:uiPriority w:val="99"/>
    <w:rsid w:val="00BF2215"/>
    <w:rPr>
      <w:rFonts w:ascii="Consolas" w:eastAsia="Calibri" w:hAnsi="Consolas" w:cs="Consolas"/>
      <w:sz w:val="21"/>
      <w:szCs w:val="21"/>
      <w:lang w:val="en-US" w:eastAsia="en-US"/>
    </w:rPr>
  </w:style>
  <w:style w:type="paragraph" w:customStyle="1" w:styleId="Default">
    <w:name w:val="Default"/>
    <w:rsid w:val="002651AC"/>
    <w:pPr>
      <w:autoSpaceDE w:val="0"/>
      <w:autoSpaceDN w:val="0"/>
      <w:adjustRightInd w:val="0"/>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D914D4"/>
    <w:rPr>
      <w:color w:val="605E5C"/>
      <w:shd w:val="clear" w:color="auto" w:fill="E1DFDD"/>
    </w:rPr>
  </w:style>
  <w:style w:type="paragraph" w:customStyle="1" w:styleId="paragraph">
    <w:name w:val="paragraph"/>
    <w:basedOn w:val="Normal"/>
    <w:rsid w:val="00806A18"/>
    <w:pPr>
      <w:spacing w:before="100" w:beforeAutospacing="1" w:after="100" w:afterAutospacing="1"/>
    </w:pPr>
  </w:style>
  <w:style w:type="character" w:customStyle="1" w:styleId="normaltextrun">
    <w:name w:val="normaltextrun"/>
    <w:basedOn w:val="DefaultParagraphFont"/>
    <w:rsid w:val="00806A18"/>
  </w:style>
  <w:style w:type="character" w:customStyle="1" w:styleId="eop">
    <w:name w:val="eop"/>
    <w:basedOn w:val="DefaultParagraphFont"/>
    <w:rsid w:val="00806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61537">
      <w:bodyDiv w:val="1"/>
      <w:marLeft w:val="0"/>
      <w:marRight w:val="0"/>
      <w:marTop w:val="0"/>
      <w:marBottom w:val="0"/>
      <w:divBdr>
        <w:top w:val="none" w:sz="0" w:space="0" w:color="auto"/>
        <w:left w:val="none" w:sz="0" w:space="0" w:color="auto"/>
        <w:bottom w:val="none" w:sz="0" w:space="0" w:color="auto"/>
        <w:right w:val="none" w:sz="0" w:space="0" w:color="auto"/>
      </w:divBdr>
      <w:divsChild>
        <w:div w:id="149756964">
          <w:marLeft w:val="0"/>
          <w:marRight w:val="0"/>
          <w:marTop w:val="0"/>
          <w:marBottom w:val="0"/>
          <w:divBdr>
            <w:top w:val="none" w:sz="0" w:space="0" w:color="auto"/>
            <w:left w:val="none" w:sz="0" w:space="0" w:color="auto"/>
            <w:bottom w:val="none" w:sz="0" w:space="0" w:color="auto"/>
            <w:right w:val="none" w:sz="0" w:space="0" w:color="auto"/>
          </w:divBdr>
        </w:div>
      </w:divsChild>
    </w:div>
    <w:div w:id="164890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23db893-17ed-44ec-8613-011938c37276}" enabled="0" method="" siteId="{723db893-17ed-44ec-8613-011938c3727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3819</Characters>
  <Application>Microsoft Office Word</Application>
  <DocSecurity>0</DocSecurity>
  <Lines>127</Lines>
  <Paragraphs>51</Paragraphs>
  <ScaleCrop>false</ScaleCrop>
  <HeadingPairs>
    <vt:vector size="2" baseType="variant">
      <vt:variant>
        <vt:lpstr>Title</vt:lpstr>
      </vt:variant>
      <vt:variant>
        <vt:i4>1</vt:i4>
      </vt:variant>
    </vt:vector>
  </HeadingPairs>
  <TitlesOfParts>
    <vt:vector size="1" baseType="lpstr">
      <vt:lpstr/>
    </vt:vector>
  </TitlesOfParts>
  <Company>Waterloo Catholic District School Board</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Kastner</dc:creator>
  <cp:keywords/>
  <cp:lastModifiedBy>Jennifer Jackson</cp:lastModifiedBy>
  <cp:revision>3</cp:revision>
  <cp:lastPrinted>2025-11-25T20:52:00Z</cp:lastPrinted>
  <dcterms:created xsi:type="dcterms:W3CDTF">2025-12-01T14:27:00Z</dcterms:created>
  <dcterms:modified xsi:type="dcterms:W3CDTF">2025-12-01T14:27:00Z</dcterms:modified>
</cp:coreProperties>
</file>